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CBA" w:rsidRPr="001D659C" w:rsidRDefault="007C6CBA">
      <w:pPr>
        <w:rPr>
          <w:rFonts w:cs="Times New Roman"/>
          <w:b/>
        </w:rPr>
      </w:pPr>
      <w:proofErr w:type="gramStart"/>
      <w:r w:rsidRPr="001D659C">
        <w:rPr>
          <w:rFonts w:cs="Times New Roman"/>
          <w:b/>
        </w:rPr>
        <w:t>HS-LS2-1 Use mathematical and/or computational representations to support explanations of factors that affect carrying capacity of ecosystems at different scales.</w:t>
      </w:r>
      <w:proofErr w:type="gramEnd"/>
    </w:p>
    <w:p w:rsidR="007C6CBA" w:rsidRPr="001D659C" w:rsidRDefault="007C6CBA" w:rsidP="001D659C">
      <w:pPr>
        <w:pStyle w:val="NoSpacing"/>
        <w:rPr>
          <w:b/>
        </w:rPr>
      </w:pPr>
      <w:r w:rsidRPr="001D659C">
        <w:rPr>
          <w:b/>
        </w:rPr>
        <w:t>Vocabulary</w:t>
      </w:r>
    </w:p>
    <w:p w:rsidR="007C6CBA" w:rsidRPr="00DB5577" w:rsidRDefault="007C6CBA" w:rsidP="00DB5577">
      <w:pPr>
        <w:pStyle w:val="ListParagraph"/>
        <w:numPr>
          <w:ilvl w:val="0"/>
          <w:numId w:val="5"/>
        </w:numPr>
        <w:spacing w:after="0"/>
        <w:rPr>
          <w:rFonts w:cs="Times New Roman"/>
        </w:rPr>
      </w:pPr>
      <w:r w:rsidRPr="00DB5577">
        <w:rPr>
          <w:rFonts w:cs="Times New Roman"/>
        </w:rPr>
        <w:t>Abiotic</w:t>
      </w:r>
    </w:p>
    <w:p w:rsidR="007C6CBA" w:rsidRPr="00DB5577" w:rsidRDefault="007C6CBA" w:rsidP="00DB5577">
      <w:pPr>
        <w:pStyle w:val="ListParagraph"/>
        <w:numPr>
          <w:ilvl w:val="0"/>
          <w:numId w:val="5"/>
        </w:numPr>
        <w:spacing w:after="0"/>
        <w:rPr>
          <w:rFonts w:cs="Times New Roman"/>
        </w:rPr>
      </w:pPr>
      <w:r w:rsidRPr="00DB5577">
        <w:rPr>
          <w:rFonts w:cs="Times New Roman"/>
        </w:rPr>
        <w:t>Biotic</w:t>
      </w:r>
    </w:p>
    <w:p w:rsidR="007C6CBA" w:rsidRPr="00DB5577" w:rsidRDefault="007C6CBA" w:rsidP="00DB5577">
      <w:pPr>
        <w:pStyle w:val="ListParagraph"/>
        <w:numPr>
          <w:ilvl w:val="0"/>
          <w:numId w:val="5"/>
        </w:numPr>
        <w:spacing w:after="0"/>
        <w:rPr>
          <w:rFonts w:cs="Times New Roman"/>
        </w:rPr>
      </w:pPr>
      <w:r w:rsidRPr="00DB5577">
        <w:rPr>
          <w:rFonts w:cs="Times New Roman"/>
        </w:rPr>
        <w:t>Carrying capacity</w:t>
      </w:r>
    </w:p>
    <w:p w:rsidR="007C6CBA" w:rsidRPr="00DB5577" w:rsidRDefault="007C6CBA" w:rsidP="00DB5577">
      <w:pPr>
        <w:pStyle w:val="ListParagraph"/>
        <w:numPr>
          <w:ilvl w:val="0"/>
          <w:numId w:val="5"/>
        </w:numPr>
        <w:spacing w:after="0"/>
        <w:rPr>
          <w:rFonts w:cs="Times New Roman"/>
        </w:rPr>
      </w:pPr>
      <w:r w:rsidRPr="00DB5577">
        <w:rPr>
          <w:rFonts w:cs="Times New Roman"/>
        </w:rPr>
        <w:t>Competition</w:t>
      </w:r>
    </w:p>
    <w:p w:rsidR="007C6CBA" w:rsidRPr="00DB5577" w:rsidRDefault="007C6CBA" w:rsidP="00DB5577">
      <w:pPr>
        <w:pStyle w:val="ListParagraph"/>
        <w:numPr>
          <w:ilvl w:val="0"/>
          <w:numId w:val="5"/>
        </w:numPr>
        <w:spacing w:after="0"/>
        <w:rPr>
          <w:rFonts w:cs="Times New Roman"/>
        </w:rPr>
      </w:pPr>
      <w:r w:rsidRPr="00DB5577">
        <w:rPr>
          <w:rFonts w:cs="Times New Roman"/>
        </w:rPr>
        <w:t>Limiting factors</w:t>
      </w:r>
    </w:p>
    <w:p w:rsidR="007C6CBA" w:rsidRPr="00DB5577" w:rsidRDefault="007C6CBA" w:rsidP="00DB5577">
      <w:pPr>
        <w:pStyle w:val="ListParagraph"/>
        <w:numPr>
          <w:ilvl w:val="0"/>
          <w:numId w:val="5"/>
        </w:numPr>
        <w:spacing w:after="0"/>
        <w:rPr>
          <w:rFonts w:cs="Times New Roman"/>
        </w:rPr>
      </w:pPr>
      <w:r w:rsidRPr="00DB5577">
        <w:rPr>
          <w:rFonts w:cs="Times New Roman"/>
        </w:rPr>
        <w:t>Overpopulation</w:t>
      </w:r>
    </w:p>
    <w:p w:rsidR="007C6CBA" w:rsidRPr="00DB5577" w:rsidRDefault="007C6CBA" w:rsidP="00DB5577">
      <w:pPr>
        <w:pStyle w:val="ListParagraph"/>
        <w:numPr>
          <w:ilvl w:val="0"/>
          <w:numId w:val="5"/>
        </w:numPr>
        <w:spacing w:after="0"/>
        <w:rPr>
          <w:rFonts w:cs="Times New Roman"/>
        </w:rPr>
      </w:pPr>
      <w:r w:rsidRPr="00DB5577">
        <w:rPr>
          <w:rFonts w:cs="Times New Roman"/>
        </w:rPr>
        <w:t xml:space="preserve">Population </w:t>
      </w:r>
    </w:p>
    <w:p w:rsidR="001D659C" w:rsidRPr="001D659C" w:rsidRDefault="001D659C" w:rsidP="001D659C">
      <w:pPr>
        <w:pStyle w:val="NoSpacing"/>
      </w:pPr>
    </w:p>
    <w:p w:rsidR="007C6CBA" w:rsidRPr="001D659C" w:rsidRDefault="00DB5577" w:rsidP="001D659C">
      <w:pPr>
        <w:pStyle w:val="NoSpacing"/>
        <w:rPr>
          <w:b/>
        </w:rPr>
      </w:pPr>
      <w:r>
        <w:rPr>
          <w:b/>
        </w:rPr>
        <w:t>Objective</w:t>
      </w:r>
    </w:p>
    <w:p w:rsidR="001D659C" w:rsidRPr="001D659C" w:rsidRDefault="001D659C" w:rsidP="001D659C">
      <w:pPr>
        <w:pStyle w:val="NoSpacing"/>
        <w:rPr>
          <w:rFonts w:cs="Times New Roman"/>
        </w:rPr>
      </w:pPr>
      <w:r w:rsidRPr="001D659C">
        <w:rPr>
          <w:rFonts w:cs="Times New Roman"/>
        </w:rPr>
        <w:t>Students will:</w:t>
      </w:r>
    </w:p>
    <w:p w:rsidR="001D659C" w:rsidRPr="001D659C" w:rsidRDefault="001D659C" w:rsidP="001D659C">
      <w:pPr>
        <w:pStyle w:val="NoSpacing"/>
        <w:numPr>
          <w:ilvl w:val="0"/>
          <w:numId w:val="3"/>
        </w:numPr>
        <w:rPr>
          <w:rFonts w:cs="Times New Roman"/>
        </w:rPr>
      </w:pPr>
      <w:proofErr w:type="gramStart"/>
      <w:r w:rsidRPr="001D659C">
        <w:rPr>
          <w:rFonts w:cs="Times New Roman"/>
        </w:rPr>
        <w:t>define</w:t>
      </w:r>
      <w:proofErr w:type="gramEnd"/>
      <w:r w:rsidRPr="001D659C">
        <w:rPr>
          <w:rFonts w:cs="Times New Roman"/>
        </w:rPr>
        <w:t xml:space="preserve"> a limiting factor</w:t>
      </w:r>
      <w:r>
        <w:rPr>
          <w:rFonts w:cs="Times New Roman"/>
        </w:rPr>
        <w:t>.</w:t>
      </w:r>
    </w:p>
    <w:p w:rsidR="007C6CBA" w:rsidRPr="001D659C" w:rsidRDefault="007C6CBA" w:rsidP="001D659C">
      <w:pPr>
        <w:pStyle w:val="NoSpacing"/>
        <w:numPr>
          <w:ilvl w:val="0"/>
          <w:numId w:val="3"/>
        </w:numPr>
        <w:rPr>
          <w:rFonts w:cs="Times New Roman"/>
        </w:rPr>
      </w:pPr>
      <w:proofErr w:type="gramStart"/>
      <w:r w:rsidRPr="001D659C">
        <w:rPr>
          <w:rFonts w:cs="Times New Roman"/>
        </w:rPr>
        <w:t>describe</w:t>
      </w:r>
      <w:proofErr w:type="gramEnd"/>
      <w:r w:rsidRPr="001D659C">
        <w:rPr>
          <w:rFonts w:cs="Times New Roman"/>
        </w:rPr>
        <w:t xml:space="preserve"> how limiting </w:t>
      </w:r>
      <w:r w:rsidR="00EE11A6" w:rsidRPr="001D659C">
        <w:rPr>
          <w:rFonts w:cs="Times New Roman"/>
        </w:rPr>
        <w:t>factors</w:t>
      </w:r>
      <w:r w:rsidRPr="001D659C">
        <w:rPr>
          <w:rFonts w:cs="Times New Roman"/>
        </w:rPr>
        <w:t xml:space="preserve"> affect animal populations</w:t>
      </w:r>
      <w:r w:rsidR="001D659C">
        <w:rPr>
          <w:rFonts w:cs="Times New Roman"/>
        </w:rPr>
        <w:t>.</w:t>
      </w:r>
    </w:p>
    <w:p w:rsidR="001D659C" w:rsidRPr="001D659C" w:rsidRDefault="001D659C">
      <w:pPr>
        <w:rPr>
          <w:rFonts w:cs="Times New Roman"/>
          <w:u w:val="single"/>
        </w:rPr>
      </w:pPr>
    </w:p>
    <w:p w:rsidR="007C6CBA" w:rsidRPr="001D659C" w:rsidRDefault="007C6CBA" w:rsidP="001D659C">
      <w:pPr>
        <w:pStyle w:val="NoSpacing"/>
        <w:rPr>
          <w:b/>
        </w:rPr>
      </w:pPr>
      <w:r w:rsidRPr="001D659C">
        <w:rPr>
          <w:b/>
        </w:rPr>
        <w:t>Method</w:t>
      </w:r>
    </w:p>
    <w:p w:rsidR="007C6CBA" w:rsidRPr="001D659C" w:rsidRDefault="007C6CBA">
      <w:pPr>
        <w:rPr>
          <w:rFonts w:cs="Times New Roman"/>
        </w:rPr>
      </w:pPr>
      <w:r w:rsidRPr="001D659C">
        <w:rPr>
          <w:rFonts w:cs="Times New Roman"/>
        </w:rPr>
        <w:t>Student become “bears” to look for one or more components of habitat during the physically involved activity</w:t>
      </w:r>
    </w:p>
    <w:p w:rsidR="007C6CBA" w:rsidRPr="001D659C" w:rsidRDefault="007C6CBA" w:rsidP="001D659C">
      <w:pPr>
        <w:pStyle w:val="NoSpacing"/>
        <w:rPr>
          <w:b/>
        </w:rPr>
      </w:pPr>
      <w:r w:rsidRPr="001D659C">
        <w:rPr>
          <w:b/>
        </w:rPr>
        <w:t>Materials</w:t>
      </w:r>
    </w:p>
    <w:p w:rsidR="007C6CBA" w:rsidRPr="001D659C" w:rsidRDefault="007C6CBA" w:rsidP="00DB5577">
      <w:pPr>
        <w:pStyle w:val="ListParagraph"/>
        <w:numPr>
          <w:ilvl w:val="0"/>
          <w:numId w:val="6"/>
        </w:numPr>
        <w:rPr>
          <w:rFonts w:cs="Times New Roman"/>
        </w:rPr>
      </w:pPr>
      <w:r w:rsidRPr="001D659C">
        <w:rPr>
          <w:rFonts w:cs="Times New Roman"/>
        </w:rPr>
        <w:t>Envelopes or bags for students to collect their food in</w:t>
      </w:r>
    </w:p>
    <w:p w:rsidR="00A1237D" w:rsidRPr="001D659C" w:rsidRDefault="007C6CBA" w:rsidP="00DB5577">
      <w:pPr>
        <w:pStyle w:val="ListParagraph"/>
        <w:numPr>
          <w:ilvl w:val="0"/>
          <w:numId w:val="6"/>
        </w:numPr>
        <w:rPr>
          <w:rFonts w:cs="Times New Roman"/>
        </w:rPr>
      </w:pPr>
      <w:r w:rsidRPr="001D659C">
        <w:rPr>
          <w:rFonts w:cs="Times New Roman"/>
        </w:rPr>
        <w:t xml:space="preserve">Food cards </w:t>
      </w:r>
      <w:r w:rsidR="00974EE4" w:rsidRPr="001D659C">
        <w:rPr>
          <w:rFonts w:cs="Times New Roman"/>
        </w:rPr>
        <w:t>for plants, meat, insects, berries and nuts.  Refer to chart to determine how many cards to make depending on class size.</w:t>
      </w:r>
      <w:r w:rsidRPr="001D659C">
        <w:rPr>
          <w:rFonts w:cs="Times New Roman"/>
        </w:rPr>
        <w:t xml:space="preserve"> </w:t>
      </w:r>
    </w:p>
    <w:p w:rsidR="00A1237D" w:rsidRPr="001D659C" w:rsidRDefault="00A1237D" w:rsidP="00DB5577">
      <w:pPr>
        <w:pStyle w:val="ListParagraph"/>
        <w:numPr>
          <w:ilvl w:val="0"/>
          <w:numId w:val="6"/>
        </w:numPr>
        <w:rPr>
          <w:rFonts w:cs="Times New Roman"/>
        </w:rPr>
      </w:pPr>
      <w:r w:rsidRPr="001D659C">
        <w:rPr>
          <w:rFonts w:cs="Times New Roman"/>
        </w:rPr>
        <w:t>Green paper = plants (leaves, grasses, herbs)</w:t>
      </w:r>
      <w:r w:rsidRPr="001D659C">
        <w:rPr>
          <w:rFonts w:cs="Times New Roman"/>
        </w:rPr>
        <w:tab/>
      </w:r>
    </w:p>
    <w:p w:rsidR="00A1237D" w:rsidRPr="001D659C" w:rsidRDefault="007C6CBA" w:rsidP="00DB5577">
      <w:pPr>
        <w:pStyle w:val="ListParagraph"/>
        <w:numPr>
          <w:ilvl w:val="2"/>
          <w:numId w:val="6"/>
        </w:numPr>
        <w:rPr>
          <w:rFonts w:cs="Times New Roman"/>
        </w:rPr>
      </w:pPr>
      <w:r w:rsidRPr="001D659C">
        <w:rPr>
          <w:rFonts w:cs="Times New Roman"/>
        </w:rPr>
        <w:t xml:space="preserve">P-10 (plants 10lbs), </w:t>
      </w:r>
    </w:p>
    <w:p w:rsidR="00A1237D" w:rsidRPr="001D659C" w:rsidRDefault="007C6CBA" w:rsidP="00DB5577">
      <w:pPr>
        <w:pStyle w:val="ListParagraph"/>
        <w:numPr>
          <w:ilvl w:val="2"/>
          <w:numId w:val="6"/>
        </w:numPr>
        <w:rPr>
          <w:rFonts w:cs="Times New Roman"/>
        </w:rPr>
      </w:pPr>
      <w:r w:rsidRPr="001D659C">
        <w:rPr>
          <w:rFonts w:cs="Times New Roman"/>
        </w:rPr>
        <w:t xml:space="preserve">P-20 (plants 20 </w:t>
      </w:r>
      <w:proofErr w:type="spellStart"/>
      <w:r w:rsidRPr="001D659C">
        <w:rPr>
          <w:rFonts w:cs="Times New Roman"/>
        </w:rPr>
        <w:t>lbs</w:t>
      </w:r>
      <w:proofErr w:type="spellEnd"/>
      <w:r w:rsidRPr="001D659C">
        <w:rPr>
          <w:rFonts w:cs="Times New Roman"/>
        </w:rPr>
        <w:t xml:space="preserve">), </w:t>
      </w:r>
    </w:p>
    <w:p w:rsidR="00A1237D" w:rsidRPr="001D659C" w:rsidRDefault="00A1237D" w:rsidP="00DB5577">
      <w:pPr>
        <w:pStyle w:val="ListParagraph"/>
        <w:numPr>
          <w:ilvl w:val="0"/>
          <w:numId w:val="6"/>
        </w:numPr>
        <w:rPr>
          <w:rFonts w:cs="Times New Roman"/>
        </w:rPr>
      </w:pPr>
      <w:r w:rsidRPr="001D659C">
        <w:rPr>
          <w:rFonts w:cs="Times New Roman"/>
        </w:rPr>
        <w:t>Red paper =  meat (mice, rodents, peccaries, beaver, muskrats, young deer)</w:t>
      </w:r>
      <w:r w:rsidRPr="001D659C">
        <w:rPr>
          <w:rFonts w:cs="Times New Roman"/>
        </w:rPr>
        <w:tab/>
      </w:r>
    </w:p>
    <w:p w:rsidR="00A1237D" w:rsidRPr="001D659C" w:rsidRDefault="007C6CBA" w:rsidP="00DB5577">
      <w:pPr>
        <w:pStyle w:val="ListParagraph"/>
        <w:numPr>
          <w:ilvl w:val="2"/>
          <w:numId w:val="6"/>
        </w:numPr>
        <w:rPr>
          <w:rFonts w:cs="Times New Roman"/>
        </w:rPr>
      </w:pPr>
      <w:r w:rsidRPr="001D659C">
        <w:rPr>
          <w:rFonts w:cs="Times New Roman"/>
        </w:rPr>
        <w:t xml:space="preserve">M-4, (meat 4 </w:t>
      </w:r>
      <w:proofErr w:type="spellStart"/>
      <w:r w:rsidRPr="001D659C">
        <w:rPr>
          <w:rFonts w:cs="Times New Roman"/>
        </w:rPr>
        <w:t>lbs</w:t>
      </w:r>
      <w:proofErr w:type="spellEnd"/>
      <w:r w:rsidRPr="001D659C">
        <w:rPr>
          <w:rFonts w:cs="Times New Roman"/>
        </w:rPr>
        <w:t xml:space="preserve">), </w:t>
      </w:r>
    </w:p>
    <w:p w:rsidR="00A1237D" w:rsidRPr="001D659C" w:rsidRDefault="007C6CBA" w:rsidP="00DB5577">
      <w:pPr>
        <w:pStyle w:val="ListParagraph"/>
        <w:numPr>
          <w:ilvl w:val="2"/>
          <w:numId w:val="6"/>
        </w:numPr>
        <w:rPr>
          <w:rFonts w:cs="Times New Roman"/>
        </w:rPr>
      </w:pPr>
      <w:r w:rsidRPr="001D659C">
        <w:rPr>
          <w:rFonts w:cs="Times New Roman"/>
        </w:rPr>
        <w:t xml:space="preserve">M-8 (meat 8 </w:t>
      </w:r>
      <w:proofErr w:type="spellStart"/>
      <w:r w:rsidRPr="001D659C">
        <w:rPr>
          <w:rFonts w:cs="Times New Roman"/>
        </w:rPr>
        <w:t>lbs</w:t>
      </w:r>
      <w:proofErr w:type="spellEnd"/>
      <w:r w:rsidRPr="001D659C">
        <w:rPr>
          <w:rFonts w:cs="Times New Roman"/>
        </w:rPr>
        <w:t>),</w:t>
      </w:r>
    </w:p>
    <w:p w:rsidR="00A1237D" w:rsidRPr="001D659C" w:rsidRDefault="00A1237D" w:rsidP="00DB5577">
      <w:pPr>
        <w:pStyle w:val="ListParagraph"/>
        <w:numPr>
          <w:ilvl w:val="0"/>
          <w:numId w:val="6"/>
        </w:numPr>
        <w:rPr>
          <w:rFonts w:cs="Times New Roman"/>
        </w:rPr>
      </w:pPr>
      <w:r w:rsidRPr="001D659C">
        <w:rPr>
          <w:rFonts w:cs="Times New Roman"/>
        </w:rPr>
        <w:t>Yellow paper = insects (grub worms, larvae, ants, termites);</w:t>
      </w:r>
      <w:r w:rsidRPr="001D659C">
        <w:rPr>
          <w:rFonts w:cs="Times New Roman"/>
        </w:rPr>
        <w:tab/>
      </w:r>
    </w:p>
    <w:p w:rsidR="00A1237D" w:rsidRPr="001D659C" w:rsidRDefault="007C6CBA" w:rsidP="00DB5577">
      <w:pPr>
        <w:pStyle w:val="ListParagraph"/>
        <w:numPr>
          <w:ilvl w:val="2"/>
          <w:numId w:val="6"/>
        </w:numPr>
        <w:rPr>
          <w:rFonts w:cs="Times New Roman"/>
        </w:rPr>
      </w:pPr>
      <w:r w:rsidRPr="001D659C">
        <w:rPr>
          <w:rFonts w:cs="Times New Roman"/>
        </w:rPr>
        <w:t xml:space="preserve">I-6 (insects 6 </w:t>
      </w:r>
      <w:proofErr w:type="spellStart"/>
      <w:r w:rsidRPr="001D659C">
        <w:rPr>
          <w:rFonts w:cs="Times New Roman"/>
        </w:rPr>
        <w:t>lbs</w:t>
      </w:r>
      <w:proofErr w:type="spellEnd"/>
      <w:r w:rsidRPr="001D659C">
        <w:rPr>
          <w:rFonts w:cs="Times New Roman"/>
        </w:rPr>
        <w:t>),</w:t>
      </w:r>
    </w:p>
    <w:p w:rsidR="00A1237D" w:rsidRPr="001D659C" w:rsidRDefault="007C6CBA" w:rsidP="00DB5577">
      <w:pPr>
        <w:pStyle w:val="ListParagraph"/>
        <w:numPr>
          <w:ilvl w:val="2"/>
          <w:numId w:val="6"/>
        </w:numPr>
        <w:rPr>
          <w:rFonts w:cs="Times New Roman"/>
        </w:rPr>
      </w:pPr>
      <w:r w:rsidRPr="001D659C">
        <w:rPr>
          <w:rFonts w:cs="Times New Roman"/>
        </w:rPr>
        <w:t xml:space="preserve">I-12 (Insect 12lbs) </w:t>
      </w:r>
    </w:p>
    <w:p w:rsidR="00A1237D" w:rsidRPr="001D659C" w:rsidRDefault="00A1237D" w:rsidP="00DB5577">
      <w:pPr>
        <w:pStyle w:val="ListParagraph"/>
        <w:numPr>
          <w:ilvl w:val="0"/>
          <w:numId w:val="6"/>
        </w:numPr>
        <w:rPr>
          <w:rFonts w:cs="Times New Roman"/>
        </w:rPr>
      </w:pPr>
      <w:r w:rsidRPr="001D659C">
        <w:rPr>
          <w:rFonts w:cs="Times New Roman"/>
        </w:rPr>
        <w:t>Blue paper = berries and fruit (blackberries, elderberries, raspberries, wild cherries</w:t>
      </w:r>
    </w:p>
    <w:p w:rsidR="00A1237D" w:rsidRPr="001D659C" w:rsidRDefault="007C6CBA" w:rsidP="00DB5577">
      <w:pPr>
        <w:pStyle w:val="ListParagraph"/>
        <w:numPr>
          <w:ilvl w:val="2"/>
          <w:numId w:val="6"/>
        </w:numPr>
        <w:rPr>
          <w:rFonts w:cs="Times New Roman"/>
        </w:rPr>
      </w:pPr>
      <w:r w:rsidRPr="001D659C">
        <w:rPr>
          <w:rFonts w:cs="Times New Roman"/>
        </w:rPr>
        <w:t xml:space="preserve">B-10, (berries 10 </w:t>
      </w:r>
      <w:proofErr w:type="spellStart"/>
      <w:r w:rsidRPr="001D659C">
        <w:rPr>
          <w:rFonts w:cs="Times New Roman"/>
        </w:rPr>
        <w:t>lbs</w:t>
      </w:r>
      <w:proofErr w:type="spellEnd"/>
      <w:r w:rsidRPr="001D659C">
        <w:rPr>
          <w:rFonts w:cs="Times New Roman"/>
        </w:rPr>
        <w:t xml:space="preserve">), </w:t>
      </w:r>
    </w:p>
    <w:p w:rsidR="00A1237D" w:rsidRPr="001D659C" w:rsidRDefault="007C6CBA" w:rsidP="00DB5577">
      <w:pPr>
        <w:pStyle w:val="ListParagraph"/>
        <w:numPr>
          <w:ilvl w:val="2"/>
          <w:numId w:val="6"/>
        </w:numPr>
        <w:rPr>
          <w:rFonts w:cs="Times New Roman"/>
        </w:rPr>
      </w:pPr>
      <w:r w:rsidRPr="001D659C">
        <w:rPr>
          <w:rFonts w:cs="Times New Roman"/>
        </w:rPr>
        <w:t xml:space="preserve">B-20 (berries 20 </w:t>
      </w:r>
      <w:proofErr w:type="spellStart"/>
      <w:r w:rsidRPr="001D659C">
        <w:rPr>
          <w:rFonts w:cs="Times New Roman"/>
        </w:rPr>
        <w:t>lbs</w:t>
      </w:r>
      <w:proofErr w:type="spellEnd"/>
      <w:r w:rsidRPr="001D659C">
        <w:rPr>
          <w:rFonts w:cs="Times New Roman"/>
        </w:rPr>
        <w:t>)</w:t>
      </w:r>
    </w:p>
    <w:p w:rsidR="00A1237D" w:rsidRPr="001D659C" w:rsidRDefault="00A1237D" w:rsidP="00DB5577">
      <w:pPr>
        <w:pStyle w:val="ListParagraph"/>
        <w:numPr>
          <w:ilvl w:val="0"/>
          <w:numId w:val="6"/>
        </w:numPr>
        <w:rPr>
          <w:rFonts w:cs="Times New Roman"/>
        </w:rPr>
      </w:pPr>
      <w:r w:rsidRPr="001D659C">
        <w:rPr>
          <w:rFonts w:cs="Times New Roman"/>
        </w:rPr>
        <w:t>Orange paper = nuts (acorns, pecans, walnuts, hickory nuts)</w:t>
      </w:r>
    </w:p>
    <w:p w:rsidR="00A1237D" w:rsidRPr="001D659C" w:rsidRDefault="007C6CBA" w:rsidP="00DB5577">
      <w:pPr>
        <w:pStyle w:val="ListParagraph"/>
        <w:numPr>
          <w:ilvl w:val="2"/>
          <w:numId w:val="6"/>
        </w:numPr>
        <w:rPr>
          <w:rFonts w:cs="Times New Roman"/>
        </w:rPr>
      </w:pPr>
      <w:r w:rsidRPr="001D659C">
        <w:rPr>
          <w:rFonts w:cs="Times New Roman"/>
        </w:rPr>
        <w:t xml:space="preserve">N-10 (nuts </w:t>
      </w:r>
      <w:r w:rsidR="00A1237D" w:rsidRPr="001D659C">
        <w:rPr>
          <w:rFonts w:cs="Times New Roman"/>
        </w:rPr>
        <w:t xml:space="preserve">10 </w:t>
      </w:r>
      <w:proofErr w:type="spellStart"/>
      <w:r w:rsidR="00A1237D" w:rsidRPr="001D659C">
        <w:rPr>
          <w:rFonts w:cs="Times New Roman"/>
        </w:rPr>
        <w:t>lbs</w:t>
      </w:r>
      <w:proofErr w:type="spellEnd"/>
      <w:r w:rsidR="00A1237D" w:rsidRPr="001D659C">
        <w:rPr>
          <w:rFonts w:cs="Times New Roman"/>
        </w:rPr>
        <w:t xml:space="preserve">) </w:t>
      </w:r>
    </w:p>
    <w:p w:rsidR="007C6CBA" w:rsidRPr="001D659C" w:rsidRDefault="00A1237D" w:rsidP="00DB5577">
      <w:pPr>
        <w:pStyle w:val="ListParagraph"/>
        <w:numPr>
          <w:ilvl w:val="2"/>
          <w:numId w:val="6"/>
        </w:numPr>
        <w:rPr>
          <w:rFonts w:cs="Times New Roman"/>
        </w:rPr>
      </w:pPr>
      <w:r w:rsidRPr="001D659C">
        <w:rPr>
          <w:rFonts w:cs="Times New Roman"/>
        </w:rPr>
        <w:t xml:space="preserve">N-20 (nuts 20 </w:t>
      </w:r>
      <w:proofErr w:type="spellStart"/>
      <w:r w:rsidRPr="001D659C">
        <w:rPr>
          <w:rFonts w:cs="Times New Roman"/>
        </w:rPr>
        <w:t>lbs</w:t>
      </w:r>
      <w:proofErr w:type="spellEnd"/>
      <w:r w:rsidRPr="001D659C">
        <w:rPr>
          <w:rFonts w:cs="Times New Roman"/>
        </w:rPr>
        <w:t>)</w:t>
      </w:r>
    </w:p>
    <w:p w:rsidR="00974EE4" w:rsidRPr="001D659C" w:rsidRDefault="00974EE4" w:rsidP="00DB5577">
      <w:pPr>
        <w:pStyle w:val="ListParagraph"/>
        <w:numPr>
          <w:ilvl w:val="0"/>
          <w:numId w:val="6"/>
        </w:numPr>
        <w:rPr>
          <w:rFonts w:cs="Times New Roman"/>
        </w:rPr>
      </w:pPr>
      <w:r w:rsidRPr="001D659C">
        <w:rPr>
          <w:rFonts w:cs="Times New Roman"/>
        </w:rPr>
        <w:t>A blind fold (for the blind bear)</w:t>
      </w:r>
    </w:p>
    <w:p w:rsidR="000D23A5" w:rsidRPr="001D659C" w:rsidRDefault="000D23A5" w:rsidP="00974EE4">
      <w:pPr>
        <w:rPr>
          <w:rFonts w:ascii="Times New Roman" w:hAnsi="Times New Roman" w:cs="Times New Roman"/>
        </w:rPr>
      </w:pPr>
    </w:p>
    <w:p w:rsidR="000D23A5" w:rsidRPr="001D659C" w:rsidRDefault="000D23A5" w:rsidP="00974EE4">
      <w:pPr>
        <w:rPr>
          <w:rFonts w:ascii="Times New Roman" w:hAnsi="Times New Roman" w:cs="Times New Roman"/>
        </w:rPr>
      </w:pPr>
    </w:p>
    <w:p w:rsidR="00383238" w:rsidRPr="001D659C" w:rsidRDefault="00383238" w:rsidP="00974EE4">
      <w:pPr>
        <w:rPr>
          <w:rFonts w:ascii="Times New Roman" w:hAnsi="Times New Roman" w:cs="Times New Roman"/>
        </w:rPr>
      </w:pPr>
    </w:p>
    <w:p w:rsidR="000D23A5" w:rsidRPr="001D659C" w:rsidRDefault="000D23A5" w:rsidP="00974EE4">
      <w:pPr>
        <w:rPr>
          <w:rFonts w:ascii="Times New Roman" w:hAnsi="Times New Roman" w:cs="Times New Roman"/>
        </w:rPr>
      </w:pPr>
    </w:p>
    <w:p w:rsidR="004309AB" w:rsidRPr="001D659C" w:rsidRDefault="004309AB" w:rsidP="00974EE4">
      <w:pPr>
        <w:rPr>
          <w:rFonts w:cs="Times New Roman"/>
        </w:rPr>
      </w:pPr>
      <w:r w:rsidRPr="001D659C">
        <w:rPr>
          <w:rFonts w:cs="Times New Roman"/>
        </w:rPr>
        <w:t>Use this chart to determine the number of food cards which is dependent on the number of students in the class.</w:t>
      </w:r>
    </w:p>
    <w:p w:rsidR="004309AB" w:rsidRPr="001D659C" w:rsidRDefault="00DB5577" w:rsidP="00974EE4">
      <w:pPr>
        <w:rPr>
          <w:rFonts w:cs="Times New Roman"/>
        </w:rPr>
      </w:pPr>
      <w:r>
        <w:rPr>
          <w:rFonts w:cs="Times New Roman"/>
        </w:rPr>
        <w:tab/>
      </w:r>
      <w:r>
        <w:rPr>
          <w:rFonts w:cs="Times New Roman"/>
        </w:rPr>
        <w:tab/>
        <w:t>Number of students in class: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7"/>
        <w:gridCol w:w="604"/>
        <w:gridCol w:w="604"/>
        <w:gridCol w:w="604"/>
        <w:gridCol w:w="604"/>
        <w:gridCol w:w="604"/>
        <w:gridCol w:w="604"/>
        <w:gridCol w:w="619"/>
      </w:tblGrid>
      <w:tr w:rsidR="00974EE4" w:rsidRPr="001D659C" w:rsidTr="000D23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r w:rsidRPr="001D659C">
              <w:rPr>
                <w:rFonts w:cs="Times New Roman"/>
              </w:rPr>
              <w:t>10-15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r w:rsidRPr="001D659C">
              <w:rPr>
                <w:rFonts w:cs="Times New Roman"/>
              </w:rPr>
              <w:t>16-20</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r w:rsidRPr="001D659C">
              <w:rPr>
                <w:rFonts w:cs="Times New Roman"/>
              </w:rPr>
              <w:t>21-25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r w:rsidRPr="001D659C">
              <w:rPr>
                <w:rFonts w:cs="Times New Roman"/>
              </w:rPr>
              <w:t>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r w:rsidRPr="001D659C">
              <w:rPr>
                <w:rFonts w:cs="Times New Roman"/>
              </w:rPr>
              <w:t>31-35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r w:rsidRPr="001D659C">
              <w:rPr>
                <w:rFonts w:cs="Times New Roman"/>
              </w:rPr>
              <w:t>36-40</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r w:rsidRPr="001D659C">
              <w:rPr>
                <w:rFonts w:cs="Times New Roman"/>
              </w:rPr>
              <w:t>41-45</w:t>
            </w:r>
          </w:p>
        </w:tc>
      </w:tr>
      <w:tr w:rsidR="00974EE4" w:rsidRPr="001D659C" w:rsidTr="000D23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r w:rsidRPr="001D659C">
              <w:rPr>
                <w:rFonts w:cs="Times New Roman"/>
              </w:rPr>
              <w:t>Nuts (N-20)</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7</w:t>
            </w:r>
          </w:p>
        </w:tc>
      </w:tr>
      <w:tr w:rsidR="00974EE4" w:rsidRPr="001D659C" w:rsidTr="000D23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r w:rsidRPr="001D659C">
              <w:rPr>
                <w:rFonts w:cs="Times New Roman"/>
              </w:rPr>
              <w:t>Nuts (N-10)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33</w:t>
            </w:r>
          </w:p>
        </w:tc>
      </w:tr>
      <w:tr w:rsidR="00974EE4" w:rsidRPr="001D659C" w:rsidTr="000D23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r w:rsidRPr="001D659C">
              <w:rPr>
                <w:rFonts w:cs="Times New Roman"/>
              </w:rPr>
              <w:t>Berries (B-20)</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7</w:t>
            </w:r>
          </w:p>
        </w:tc>
      </w:tr>
      <w:tr w:rsidR="00974EE4" w:rsidRPr="001D659C" w:rsidTr="000D23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r w:rsidRPr="001D659C">
              <w:rPr>
                <w:rFonts w:cs="Times New Roman"/>
              </w:rPr>
              <w:t>Berries (B 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33</w:t>
            </w:r>
          </w:p>
        </w:tc>
      </w:tr>
      <w:tr w:rsidR="00974EE4" w:rsidRPr="001D659C" w:rsidTr="000D23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r w:rsidRPr="001D659C">
              <w:rPr>
                <w:rFonts w:cs="Times New Roman"/>
              </w:rPr>
              <w:t>Insects (I-12)</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7</w:t>
            </w:r>
          </w:p>
        </w:tc>
      </w:tr>
      <w:tr w:rsidR="00974EE4" w:rsidRPr="001D659C" w:rsidTr="000D23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r w:rsidRPr="001D659C">
              <w:rPr>
                <w:rFonts w:cs="Times New Roman"/>
              </w:rPr>
              <w:t>Insects (I-6)</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33</w:t>
            </w:r>
          </w:p>
        </w:tc>
      </w:tr>
      <w:tr w:rsidR="00974EE4" w:rsidRPr="001D659C" w:rsidTr="000D23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r w:rsidRPr="001D659C">
              <w:rPr>
                <w:rFonts w:cs="Times New Roman"/>
              </w:rPr>
              <w:t>Meat (M-8)</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7</w:t>
            </w:r>
          </w:p>
        </w:tc>
      </w:tr>
      <w:tr w:rsidR="00974EE4" w:rsidRPr="001D659C" w:rsidTr="000D23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r w:rsidRPr="001D659C">
              <w:rPr>
                <w:rFonts w:cs="Times New Roman"/>
              </w:rPr>
              <w:t>Meat (M-4)</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33</w:t>
            </w:r>
          </w:p>
        </w:tc>
      </w:tr>
      <w:tr w:rsidR="00974EE4" w:rsidRPr="001D659C" w:rsidTr="000D23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r w:rsidRPr="001D659C">
              <w:rPr>
                <w:rFonts w:cs="Times New Roman"/>
              </w:rPr>
              <w:t>Plants (P-20)</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7</w:t>
            </w:r>
          </w:p>
        </w:tc>
      </w:tr>
      <w:tr w:rsidR="00974EE4" w:rsidRPr="001D659C" w:rsidTr="000D23A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9325CE">
            <w:pPr>
              <w:rPr>
                <w:rFonts w:cs="Times New Roman"/>
              </w:rPr>
            </w:pPr>
            <w:r w:rsidRPr="001D659C">
              <w:rPr>
                <w:rFonts w:cs="Times New Roman"/>
              </w:rPr>
              <w:t>Plants (P-10)</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74EE4" w:rsidRPr="001D659C" w:rsidRDefault="00974EE4" w:rsidP="001D659C">
            <w:pPr>
              <w:jc w:val="center"/>
              <w:rPr>
                <w:rFonts w:cs="Times New Roman"/>
              </w:rPr>
            </w:pPr>
            <w:r w:rsidRPr="001D659C">
              <w:rPr>
                <w:rFonts w:cs="Times New Roman"/>
              </w:rPr>
              <w:t>33</w:t>
            </w:r>
          </w:p>
        </w:tc>
      </w:tr>
    </w:tbl>
    <w:p w:rsidR="004309AB" w:rsidRPr="001D659C" w:rsidRDefault="004309AB" w:rsidP="00A7632E">
      <w:pPr>
        <w:rPr>
          <w:rFonts w:cs="Times New Roman"/>
          <w:u w:val="single"/>
        </w:rPr>
      </w:pPr>
    </w:p>
    <w:p w:rsidR="00EE11A6" w:rsidRPr="001D659C" w:rsidRDefault="00EE11A6" w:rsidP="00A7632E">
      <w:pPr>
        <w:rPr>
          <w:rFonts w:cs="Times New Roman"/>
          <w:u w:val="single"/>
        </w:rPr>
      </w:pPr>
      <w:r w:rsidRPr="001D659C">
        <w:rPr>
          <w:rFonts w:cs="Times New Roman"/>
          <w:u w:val="single"/>
        </w:rPr>
        <w:t>Background</w:t>
      </w:r>
    </w:p>
    <w:p w:rsidR="00A7632E" w:rsidRPr="001D659C" w:rsidRDefault="00A7632E" w:rsidP="00A7632E">
      <w:pPr>
        <w:rPr>
          <w:rFonts w:cs="Times New Roman"/>
        </w:rPr>
      </w:pPr>
      <w:r w:rsidRPr="001D659C">
        <w:rPr>
          <w:rFonts w:cs="Times New Roman"/>
        </w:rPr>
        <w:t>In this activity, the black bears are the focus in order to illustrate the importance of suitable habitat for wildlife. One or more components of habitat - food, water, shelter and space in a suitable arrangement - are emphasized as one way to convey the concept of "limiting factors."</w:t>
      </w:r>
    </w:p>
    <w:p w:rsidR="00A7632E" w:rsidRPr="001D659C" w:rsidRDefault="00A7632E" w:rsidP="00A7632E">
      <w:pPr>
        <w:rPr>
          <w:rFonts w:cs="Times New Roman"/>
        </w:rPr>
      </w:pPr>
      <w:r w:rsidRPr="001D659C">
        <w:rPr>
          <w:rFonts w:cs="Times New Roman"/>
        </w:rPr>
        <w:t xml:space="preserve">Black bear habitat limits black bear populations, especially through the influences of shelter, food supply and the social tolerances or territoriality of the animal. Shelter or cover is a prime factor. Black bears need cover - for feeding, hiding, bedding, traveling, </w:t>
      </w:r>
      <w:proofErr w:type="gramStart"/>
      <w:r w:rsidRPr="001D659C">
        <w:rPr>
          <w:rFonts w:cs="Times New Roman"/>
        </w:rPr>
        <w:t>raising</w:t>
      </w:r>
      <w:proofErr w:type="gramEnd"/>
      <w:r w:rsidRPr="001D659C">
        <w:rPr>
          <w:rFonts w:cs="Times New Roman"/>
        </w:rPr>
        <w:t xml:space="preserve"> cubs and for denning. With limits of space, adult bears will kill young bears or run them out of the area. These young bears must keep moving around either until they die or find an area vacated by the death of an adult.</w:t>
      </w:r>
    </w:p>
    <w:p w:rsidR="00A7632E" w:rsidRPr="001D659C" w:rsidRDefault="00A7632E" w:rsidP="00A7632E">
      <w:pPr>
        <w:rPr>
          <w:rFonts w:cs="Times New Roman"/>
        </w:rPr>
      </w:pPr>
      <w:r w:rsidRPr="001D659C">
        <w:rPr>
          <w:rFonts w:cs="Times New Roman"/>
        </w:rPr>
        <w:t>When food supplies are reduced by factors such as climatic fluctuations, competition becomes more intense. Some adult bears might temporarily move to seldom-used areas of their home range, sometimes many miles away. They must live on what food is available in the area. These individuals may become thin and in poor condition for winter hibernation or, in the case of young bears, be forced from the area by more aggressive adults.</w:t>
      </w:r>
    </w:p>
    <w:p w:rsidR="00A7632E" w:rsidRPr="001D659C" w:rsidRDefault="00A7632E" w:rsidP="00A7632E">
      <w:pPr>
        <w:rPr>
          <w:rFonts w:cs="Times New Roman"/>
        </w:rPr>
      </w:pPr>
      <w:r w:rsidRPr="001D659C">
        <w:rPr>
          <w:rFonts w:cs="Times New Roman"/>
        </w:rPr>
        <w:t>All components of habitat are important. Food, water, shelter and space must not only be available, but must be available in an arrangement suitable to meet the animals' needs. For black bears, shelter is especially important.</w:t>
      </w:r>
    </w:p>
    <w:p w:rsidR="00A7632E" w:rsidRPr="001D659C" w:rsidRDefault="00A7632E" w:rsidP="00A7632E">
      <w:pPr>
        <w:rPr>
          <w:rFonts w:cs="Times New Roman"/>
        </w:rPr>
      </w:pPr>
      <w:r w:rsidRPr="001D659C">
        <w:rPr>
          <w:rFonts w:cs="Times New Roman"/>
        </w:rPr>
        <w:lastRenderedPageBreak/>
        <w:t>All possible conditions are not covered by the design of the activity. However, by this simple illustration, it is possible for students quickly to grasp the essential nature of the concept of limiting factors.</w:t>
      </w:r>
    </w:p>
    <w:p w:rsidR="00A7632E" w:rsidRPr="001D659C" w:rsidRDefault="00A7632E" w:rsidP="00A7632E">
      <w:pPr>
        <w:rPr>
          <w:rFonts w:cs="Times New Roman"/>
        </w:rPr>
      </w:pPr>
      <w:r w:rsidRPr="001D659C">
        <w:rPr>
          <w:rFonts w:cs="Times New Roman"/>
        </w:rPr>
        <w:t>The major purpose of this activity is for students to recognize the importance of suitable habitat. Inadequate food and/or shelter are two examples of what is called a limiting factor - something which affects the survival of an animal or a population of animals.</w:t>
      </w:r>
    </w:p>
    <w:p w:rsidR="00A7632E" w:rsidRPr="001D659C" w:rsidRDefault="00A7632E" w:rsidP="00A7632E">
      <w:pPr>
        <w:rPr>
          <w:rFonts w:cs="Times New Roman"/>
        </w:rPr>
      </w:pPr>
      <w:r w:rsidRPr="001D659C">
        <w:rPr>
          <w:rFonts w:cs="Times New Roman"/>
        </w:rPr>
        <w:t>There should be less than 80 pounds of food per student so that there is not actually enough food in the area for all the "bears" to survive. The following estimates of total pounds of food for one bear in ten days are used for this activity:</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0"/>
        <w:gridCol w:w="1743"/>
      </w:tblGrid>
      <w:tr w:rsidR="00A7632E" w:rsidRPr="001D659C" w:rsidTr="00E539E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632E" w:rsidRPr="001D659C" w:rsidRDefault="00A7632E" w:rsidP="00A7632E">
            <w:pPr>
              <w:rPr>
                <w:rFonts w:cs="Times New Roman"/>
              </w:rPr>
            </w:pPr>
            <w:r w:rsidRPr="001D659C">
              <w:rPr>
                <w:rFonts w:cs="Times New Roman"/>
              </w:rPr>
              <w:t>nuts</w:t>
            </w:r>
          </w:p>
        </w:tc>
        <w:tc>
          <w:tcPr>
            <w:tcW w:w="0" w:type="auto"/>
            <w:tcBorders>
              <w:top w:val="outset" w:sz="6" w:space="0" w:color="auto"/>
              <w:left w:val="outset" w:sz="6" w:space="0" w:color="auto"/>
              <w:bottom w:val="outset" w:sz="6" w:space="0" w:color="auto"/>
              <w:right w:val="outset" w:sz="6" w:space="0" w:color="auto"/>
            </w:tcBorders>
            <w:vAlign w:val="center"/>
            <w:hideMark/>
          </w:tcPr>
          <w:p w:rsidR="00A7632E" w:rsidRPr="001D659C" w:rsidRDefault="00A7632E" w:rsidP="00A7632E">
            <w:pPr>
              <w:rPr>
                <w:rFonts w:cs="Times New Roman"/>
              </w:rPr>
            </w:pPr>
            <w:r w:rsidRPr="001D659C">
              <w:rPr>
                <w:rFonts w:cs="Times New Roman"/>
              </w:rPr>
              <w:t>20 pounds = 25%</w:t>
            </w:r>
          </w:p>
        </w:tc>
      </w:tr>
      <w:tr w:rsidR="00A7632E" w:rsidRPr="001D659C" w:rsidTr="00E539E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632E" w:rsidRPr="001D659C" w:rsidRDefault="00A7632E" w:rsidP="00A7632E">
            <w:pPr>
              <w:rPr>
                <w:rFonts w:cs="Times New Roman"/>
              </w:rPr>
            </w:pPr>
            <w:r w:rsidRPr="001D659C">
              <w:rPr>
                <w:rFonts w:cs="Times New Roman"/>
              </w:rPr>
              <w:t>berries and fruit</w:t>
            </w:r>
          </w:p>
        </w:tc>
        <w:tc>
          <w:tcPr>
            <w:tcW w:w="0" w:type="auto"/>
            <w:tcBorders>
              <w:top w:val="outset" w:sz="6" w:space="0" w:color="auto"/>
              <w:left w:val="outset" w:sz="6" w:space="0" w:color="auto"/>
              <w:bottom w:val="outset" w:sz="6" w:space="0" w:color="auto"/>
              <w:right w:val="outset" w:sz="6" w:space="0" w:color="auto"/>
            </w:tcBorders>
            <w:vAlign w:val="center"/>
            <w:hideMark/>
          </w:tcPr>
          <w:p w:rsidR="00A7632E" w:rsidRPr="001D659C" w:rsidRDefault="00A7632E" w:rsidP="00A7632E">
            <w:pPr>
              <w:rPr>
                <w:rFonts w:cs="Times New Roman"/>
              </w:rPr>
            </w:pPr>
            <w:r w:rsidRPr="001D659C">
              <w:rPr>
                <w:rFonts w:cs="Times New Roman"/>
              </w:rPr>
              <w:t>20 pounds = 25%</w:t>
            </w:r>
          </w:p>
        </w:tc>
      </w:tr>
      <w:tr w:rsidR="00A7632E" w:rsidRPr="001D659C" w:rsidTr="00E539E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632E" w:rsidRPr="001D659C" w:rsidRDefault="00A7632E" w:rsidP="00A7632E">
            <w:pPr>
              <w:rPr>
                <w:rFonts w:cs="Times New Roman"/>
              </w:rPr>
            </w:pPr>
            <w:r w:rsidRPr="001D659C">
              <w:rPr>
                <w:rFonts w:cs="Times New Roman"/>
              </w:rPr>
              <w:t>insects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A7632E" w:rsidRPr="001D659C" w:rsidRDefault="00A7632E" w:rsidP="00A7632E">
            <w:pPr>
              <w:rPr>
                <w:rFonts w:cs="Times New Roman"/>
              </w:rPr>
            </w:pPr>
            <w:r w:rsidRPr="001D659C">
              <w:rPr>
                <w:rFonts w:cs="Times New Roman"/>
              </w:rPr>
              <w:t>12 pounds = 15%</w:t>
            </w:r>
          </w:p>
        </w:tc>
      </w:tr>
      <w:tr w:rsidR="00A7632E" w:rsidRPr="001D659C" w:rsidTr="00E539E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632E" w:rsidRPr="001D659C" w:rsidRDefault="00A7632E" w:rsidP="00A7632E">
            <w:pPr>
              <w:rPr>
                <w:rFonts w:cs="Times New Roman"/>
              </w:rPr>
            </w:pPr>
            <w:r w:rsidRPr="001D659C">
              <w:rPr>
                <w:rFonts w:cs="Times New Roman"/>
              </w:rPr>
              <w:t>meat</w:t>
            </w:r>
          </w:p>
        </w:tc>
        <w:tc>
          <w:tcPr>
            <w:tcW w:w="0" w:type="auto"/>
            <w:tcBorders>
              <w:top w:val="outset" w:sz="6" w:space="0" w:color="auto"/>
              <w:left w:val="outset" w:sz="6" w:space="0" w:color="auto"/>
              <w:bottom w:val="outset" w:sz="6" w:space="0" w:color="auto"/>
              <w:right w:val="outset" w:sz="6" w:space="0" w:color="auto"/>
            </w:tcBorders>
            <w:vAlign w:val="center"/>
            <w:hideMark/>
          </w:tcPr>
          <w:p w:rsidR="00A7632E" w:rsidRPr="001D659C" w:rsidRDefault="007B31A7" w:rsidP="00A7632E">
            <w:pPr>
              <w:rPr>
                <w:rFonts w:cs="Times New Roman"/>
              </w:rPr>
            </w:pPr>
            <w:r>
              <w:rPr>
                <w:rFonts w:cs="Times New Roman"/>
              </w:rPr>
              <w:t>8 pounds = 10</w:t>
            </w:r>
            <w:r w:rsidR="00A7632E" w:rsidRPr="001D659C">
              <w:rPr>
                <w:rFonts w:cs="Times New Roman"/>
              </w:rPr>
              <w:t>%</w:t>
            </w:r>
          </w:p>
        </w:tc>
      </w:tr>
      <w:tr w:rsidR="00A7632E" w:rsidRPr="001D659C" w:rsidTr="00E539E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632E" w:rsidRPr="001D659C" w:rsidRDefault="00A7632E" w:rsidP="00A7632E">
            <w:pPr>
              <w:rPr>
                <w:rFonts w:cs="Times New Roman"/>
              </w:rPr>
            </w:pPr>
            <w:r w:rsidRPr="001D659C">
              <w:rPr>
                <w:rFonts w:cs="Times New Roman"/>
              </w:rPr>
              <w:t>plants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7632E" w:rsidRPr="001D659C" w:rsidRDefault="00A7632E" w:rsidP="00A7632E">
            <w:pPr>
              <w:rPr>
                <w:rFonts w:cs="Times New Roman"/>
              </w:rPr>
            </w:pPr>
            <w:r w:rsidRPr="001D659C">
              <w:rPr>
                <w:rFonts w:cs="Times New Roman"/>
              </w:rPr>
              <w:t>20 pounds = 25%</w:t>
            </w:r>
          </w:p>
        </w:tc>
      </w:tr>
      <w:tr w:rsidR="00A7632E" w:rsidRPr="001D659C" w:rsidTr="00E539E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632E" w:rsidRPr="001D659C" w:rsidRDefault="00A7632E" w:rsidP="00A7632E">
            <w:pPr>
              <w:rPr>
                <w:rFonts w:cs="Times New Roman"/>
              </w:rPr>
            </w:pPr>
            <w:r w:rsidRPr="001D659C">
              <w:rPr>
                <w:rFonts w:cs="Times New Roman"/>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A7632E" w:rsidRPr="001D659C" w:rsidRDefault="00A7632E" w:rsidP="00A7632E">
            <w:pPr>
              <w:rPr>
                <w:rFonts w:cs="Times New Roman"/>
              </w:rPr>
            </w:pPr>
            <w:r w:rsidRPr="001D659C">
              <w:rPr>
                <w:rFonts w:cs="Times New Roman"/>
              </w:rPr>
              <w:t>80 pounds = 100%</w:t>
            </w:r>
          </w:p>
        </w:tc>
      </w:tr>
    </w:tbl>
    <w:p w:rsidR="005B265B" w:rsidRPr="001D659C" w:rsidRDefault="00A7632E">
      <w:pPr>
        <w:rPr>
          <w:rFonts w:cs="Times New Roman"/>
        </w:rPr>
      </w:pPr>
      <w:r w:rsidRPr="001D659C">
        <w:rPr>
          <w:rFonts w:cs="Times New Roman"/>
        </w:rPr>
        <w:t>NOTE: These figures represent a typical bear's food. The components of an actual bear's diet will vary between areas, seasons and years. For example, a bear in the state of Alaska would likely eat more meat (fish) and fewer nuts than a bear in Arizona. One similarity among black bears everywhere is that the majority of their diet is normally made up of vegetative material</w:t>
      </w:r>
    </w:p>
    <w:p w:rsidR="00E539E8" w:rsidRPr="001D659C" w:rsidRDefault="00E539E8" w:rsidP="005B265B">
      <w:pPr>
        <w:rPr>
          <w:rFonts w:cs="Times New Roman"/>
          <w:u w:val="single"/>
        </w:rPr>
      </w:pPr>
      <w:r w:rsidRPr="001D659C">
        <w:rPr>
          <w:rFonts w:cs="Times New Roman"/>
          <w:u w:val="single"/>
        </w:rPr>
        <w:t>Procedure:</w:t>
      </w:r>
    </w:p>
    <w:p w:rsidR="00E539E8" w:rsidRPr="001D659C" w:rsidRDefault="00E539E8" w:rsidP="005B265B">
      <w:pPr>
        <w:rPr>
          <w:rFonts w:cs="Times New Roman"/>
        </w:rPr>
      </w:pPr>
      <w:r w:rsidRPr="001D659C">
        <w:rPr>
          <w:rFonts w:cs="Times New Roman"/>
        </w:rPr>
        <w:t>1. Make up a set of food cards from colored construction paper to represent the different food types  depending on the size of the class (refer to the above chart).</w:t>
      </w:r>
    </w:p>
    <w:p w:rsidR="005B265B" w:rsidRPr="001D659C" w:rsidRDefault="005B265B" w:rsidP="005B265B">
      <w:pPr>
        <w:rPr>
          <w:rFonts w:cs="Times New Roman"/>
        </w:rPr>
      </w:pPr>
      <w:r w:rsidRPr="001D659C">
        <w:rPr>
          <w:rFonts w:cs="Times New Roman"/>
        </w:rPr>
        <w:t>2. In a fairly large open area (e.g., 50' x 50')</w:t>
      </w:r>
      <w:proofErr w:type="gramStart"/>
      <w:r w:rsidRPr="001D659C">
        <w:rPr>
          <w:rFonts w:cs="Times New Roman"/>
        </w:rPr>
        <w:t>,</w:t>
      </w:r>
      <w:proofErr w:type="gramEnd"/>
      <w:r w:rsidRPr="001D659C">
        <w:rPr>
          <w:rFonts w:cs="Times New Roman"/>
        </w:rPr>
        <w:t xml:space="preserve"> scatter the colored pieces of paper.</w:t>
      </w:r>
    </w:p>
    <w:p w:rsidR="005B265B" w:rsidRPr="001D659C" w:rsidRDefault="005B265B" w:rsidP="005B265B">
      <w:pPr>
        <w:rPr>
          <w:rFonts w:cs="Times New Roman"/>
        </w:rPr>
      </w:pPr>
      <w:r w:rsidRPr="001D659C">
        <w:rPr>
          <w:rFonts w:cs="Times New Roman"/>
        </w:rPr>
        <w:t>3. Have each student write his or her name on an envelope. This will represent the student's "den site" and should be left on the ground (perhaps anchored with a rock) at the starting line on the perimeter of the field area.</w:t>
      </w:r>
    </w:p>
    <w:p w:rsidR="005B265B" w:rsidRPr="001D659C" w:rsidRDefault="005B265B" w:rsidP="005B265B">
      <w:pPr>
        <w:rPr>
          <w:rFonts w:cs="Times New Roman"/>
        </w:rPr>
      </w:pPr>
      <w:r w:rsidRPr="001D659C">
        <w:rPr>
          <w:rFonts w:cs="Times New Roman"/>
        </w:rPr>
        <w:t xml:space="preserve">4. Have the </w:t>
      </w:r>
      <w:proofErr w:type="gramStart"/>
      <w:r w:rsidRPr="001D659C">
        <w:rPr>
          <w:rFonts w:cs="Times New Roman"/>
        </w:rPr>
        <w:t>students</w:t>
      </w:r>
      <w:proofErr w:type="gramEnd"/>
      <w:r w:rsidRPr="001D659C">
        <w:rPr>
          <w:rFonts w:cs="Times New Roman"/>
        </w:rPr>
        <w:t xml:space="preserve"> line up on the starting line, leaving their envelopes between their feet on the ground. Give them the following instructions: "You are now all black bears. All bears are not alike, just as you and I are not exactly alike. Among you is a young male bear who has not yet found his own territory. Last week he met up with a larger male bear in the big bear's territory, and before he could get away, he was hurt. He has a broken leg. (Assign one student as the crippled bear. He must hunt by hopping on one leg.) Another bear is a young female who investigated a porcupine too closely and was blinded by the quills. (Assign one student as the blind bear. She must hunt blindfolded.) The third special bear is a mother bear with two fairly small cubs. She must gather twice as much food as the other bears. (Assign one student as the mother bear.)"</w:t>
      </w:r>
    </w:p>
    <w:p w:rsidR="005B265B" w:rsidRPr="001D659C" w:rsidRDefault="005B265B" w:rsidP="005B265B">
      <w:pPr>
        <w:rPr>
          <w:rFonts w:cs="Times New Roman"/>
        </w:rPr>
      </w:pPr>
      <w:r w:rsidRPr="001D659C">
        <w:rPr>
          <w:rFonts w:cs="Times New Roman"/>
        </w:rPr>
        <w:t>5. Do not tell the students what the colors, initials, and numbers on the pieces of paper represent. Tell them only that the pieces of paper represent various kinds of bear food. Since bears are omnivores, they like a wide assortment of food, so they should gather different colored squares to represent a variety of food.</w:t>
      </w:r>
    </w:p>
    <w:p w:rsidR="005B265B" w:rsidRPr="001D659C" w:rsidRDefault="005B265B" w:rsidP="005B265B">
      <w:pPr>
        <w:rPr>
          <w:rFonts w:cs="Times New Roman"/>
        </w:rPr>
      </w:pPr>
      <w:r w:rsidRPr="001D659C">
        <w:rPr>
          <w:rFonts w:cs="Times New Roman"/>
        </w:rPr>
        <w:lastRenderedPageBreak/>
        <w:t>6. Students must walk into the "forest." Bears do not run down their food; they gather it. When students find a colored square, they should pick it up (one at a time) and return it to their "den" before picking up another colored square. (Bears would not actually return to their den to eat; they would eat food as they find it.)</w:t>
      </w:r>
    </w:p>
    <w:p w:rsidR="005B265B" w:rsidRPr="001D659C" w:rsidRDefault="005B265B" w:rsidP="005B265B">
      <w:pPr>
        <w:rPr>
          <w:rFonts w:cs="Times New Roman"/>
        </w:rPr>
      </w:pPr>
      <w:r w:rsidRPr="001D659C">
        <w:rPr>
          <w:rFonts w:cs="Times New Roman"/>
        </w:rPr>
        <w:t>7. When all the colored squares have been picked up, the food gathering is over. Have students pick up their den envelopes containing the food they gathered and return to class.</w:t>
      </w:r>
    </w:p>
    <w:p w:rsidR="005B265B" w:rsidRPr="001D659C" w:rsidRDefault="005B265B" w:rsidP="005B265B">
      <w:pPr>
        <w:rPr>
          <w:rFonts w:cs="Times New Roman"/>
        </w:rPr>
      </w:pPr>
      <w:r w:rsidRPr="001D659C">
        <w:rPr>
          <w:rFonts w:cs="Times New Roman"/>
        </w:rPr>
        <w:t>8. Explain what the colors and numbers represent. Each color is a kind of food and the numbers represent pounds of food eaten. Ask each student to add up the total number of pounds of food he or she gathered - whether it is nuts, meat, insects, berries or plant materials. Each should write the total weight on the outside of his or her envelope.</w:t>
      </w:r>
    </w:p>
    <w:p w:rsidR="004309AB" w:rsidRPr="001D659C" w:rsidRDefault="004309AB" w:rsidP="005B265B">
      <w:pPr>
        <w:rPr>
          <w:rFonts w:cs="Times New Roman"/>
        </w:rPr>
      </w:pPr>
      <w:r w:rsidRPr="001D659C">
        <w:rPr>
          <w:rFonts w:cs="Times New Roman"/>
        </w:rPr>
        <w:t>9. Using the</w:t>
      </w:r>
      <w:r w:rsidR="005B265B" w:rsidRPr="001D659C">
        <w:rPr>
          <w:rFonts w:cs="Times New Roman"/>
        </w:rPr>
        <w:t xml:space="preserve"> </w:t>
      </w:r>
      <w:r w:rsidRPr="001D659C">
        <w:rPr>
          <w:rFonts w:cs="Times New Roman"/>
        </w:rPr>
        <w:t>white</w:t>
      </w:r>
      <w:r w:rsidR="005B265B" w:rsidRPr="001D659C">
        <w:rPr>
          <w:rFonts w:cs="Times New Roman"/>
        </w:rPr>
        <w:t xml:space="preserve">board, list "blind," "crippled," and "mother." Ask the blind bear how much food she got. Write the amount after the word "blind." Ask the crippled bear and the mother bear how much they got and record the information. </w:t>
      </w:r>
    </w:p>
    <w:p w:rsidR="005B265B" w:rsidRPr="001D659C" w:rsidRDefault="005B265B" w:rsidP="005B265B">
      <w:pPr>
        <w:rPr>
          <w:rFonts w:cs="Times New Roman"/>
        </w:rPr>
      </w:pPr>
      <w:r w:rsidRPr="001D659C">
        <w:rPr>
          <w:rFonts w:cs="Times New Roman"/>
        </w:rPr>
        <w:t>Tell the students each bear needs 80 pounds to survive. Which bears survived? Is there enough to feed all the bears? How many pounds did the blind bear collect? Will she survive? What about the mother bear? Did she get twice the amount needed to survive? What will happen to her cubs? Will she feed her cubs first or herself? Why? What would happen to her if she fed the cubs? What if she ate first? If the cubs die, can she have more cubs in the future, and perhaps richer, years? (The mother bear will eat first and the cubs will get whatever, if any, is left. The mother must survive; she is the hope for a continued bear population. She can have more cubs in her life; only one needs to survive in order for the population to remain static.)</w:t>
      </w:r>
    </w:p>
    <w:p w:rsidR="005B265B" w:rsidRPr="001D659C" w:rsidRDefault="005B265B" w:rsidP="005B265B">
      <w:pPr>
        <w:rPr>
          <w:rFonts w:cs="Times New Roman"/>
        </w:rPr>
      </w:pPr>
      <w:r w:rsidRPr="001D659C">
        <w:rPr>
          <w:rFonts w:cs="Times New Roman"/>
        </w:rPr>
        <w:t>11. Ask each student to record how many pounds of each of the five categories of food he or she gathered. Ask each student next to convert these numbers into percentages of the total poundage of food each gathered. Provide the students with the background information about black bears so that they can compare their percentages with what are typical percentages eaten by black bears in Arizona. Ask each student to attempt to guess how healthy their bear would be. How do the bears' requirements for a diet seem to compare with the needs of humans for a balanced and nutritious diet?</w:t>
      </w:r>
    </w:p>
    <w:p w:rsidR="00EE11A6" w:rsidRPr="001D659C" w:rsidRDefault="005B265B" w:rsidP="00A7632E">
      <w:pPr>
        <w:rPr>
          <w:rFonts w:cs="Times New Roman"/>
        </w:rPr>
      </w:pPr>
      <w:r w:rsidRPr="001D659C">
        <w:rPr>
          <w:rFonts w:cs="Times New Roman"/>
        </w:rPr>
        <w:t>12. Ask the students to arrive at a class total for all the pounds of food they gathered as bears. Divide the total by the 80 pounds needed by an individual bear (approximately) in order to survive in a ten-day period. How many bears could the habitat support? Why then did only ____ bears survive when your class did this activity? Is that realistic? What percentage of the bears survived? What percentage would have survived had the food been evenly divided? In each case, what percentage would not survive? What limiting factors, cultural and natural, would be likely to actually influence the survival of individual bears and populations of bea</w:t>
      </w:r>
      <w:r w:rsidR="004309AB" w:rsidRPr="001D659C">
        <w:rPr>
          <w:rFonts w:cs="Times New Roman"/>
        </w:rPr>
        <w:t>rs in this area?</w:t>
      </w:r>
    </w:p>
    <w:p w:rsidR="00A7632E" w:rsidRPr="00DB5577" w:rsidRDefault="001D659C" w:rsidP="00A7632E">
      <w:pPr>
        <w:rPr>
          <w:rFonts w:cs="Times New Roman"/>
          <w:b/>
        </w:rPr>
      </w:pPr>
      <w:r w:rsidRPr="00DB5577">
        <w:rPr>
          <w:rFonts w:cs="Times New Roman"/>
          <w:b/>
        </w:rPr>
        <w:t>Activity ad</w:t>
      </w:r>
      <w:r w:rsidR="007B31A7" w:rsidRPr="00DB5577">
        <w:rPr>
          <w:rFonts w:cs="Times New Roman"/>
          <w:b/>
        </w:rPr>
        <w:t>a</w:t>
      </w:r>
      <w:r w:rsidRPr="00DB5577">
        <w:rPr>
          <w:rFonts w:cs="Times New Roman"/>
          <w:b/>
        </w:rPr>
        <w:t>pted from:</w:t>
      </w:r>
    </w:p>
    <w:p w:rsidR="00A7632E" w:rsidRPr="001D659C" w:rsidRDefault="00A7632E" w:rsidP="001D659C">
      <w:pPr>
        <w:pStyle w:val="ListParagraph"/>
        <w:numPr>
          <w:ilvl w:val="0"/>
          <w:numId w:val="4"/>
        </w:numPr>
        <w:rPr>
          <w:rFonts w:cs="Times New Roman"/>
        </w:rPr>
      </w:pPr>
      <w:r w:rsidRPr="001D659C">
        <w:rPr>
          <w:rFonts w:cs="Times New Roman"/>
        </w:rPr>
        <w:t xml:space="preserve">Illinois Natural History Survey </w:t>
      </w:r>
      <w:hyperlink r:id="rId8" w:history="1">
        <w:r w:rsidRPr="001D659C">
          <w:rPr>
            <w:rStyle w:val="Hyperlink"/>
            <w:rFonts w:cs="Times New Roman"/>
          </w:rPr>
          <w:t>http://www.inhs.illinois.edu/resources/virtualbird/how_many_bears.html</w:t>
        </w:r>
      </w:hyperlink>
    </w:p>
    <w:p w:rsidR="002C2EA1" w:rsidRPr="001D659C" w:rsidRDefault="00EE11A6" w:rsidP="001D659C">
      <w:pPr>
        <w:pStyle w:val="ListParagraph"/>
        <w:numPr>
          <w:ilvl w:val="0"/>
          <w:numId w:val="4"/>
        </w:numPr>
        <w:rPr>
          <w:rFonts w:cs="Times New Roman"/>
        </w:rPr>
      </w:pPr>
      <w:r w:rsidRPr="001D659C">
        <w:rPr>
          <w:rFonts w:cs="Times New Roman"/>
        </w:rPr>
        <w:t xml:space="preserve">Project Wild “How Many Bears Can Live in this Forest?” from Council for Environmental Education 2000 </w:t>
      </w:r>
      <w:hyperlink r:id="rId9" w:history="1">
        <w:r w:rsidRPr="001D659C">
          <w:rPr>
            <w:rStyle w:val="Hyperlink"/>
            <w:rFonts w:cs="Times New Roman"/>
          </w:rPr>
          <w:t>http://www.fs.fed.us/outdoors/naturewatch/implementation/Curricula/Meeting%20Standards%20Naturally/science/S4.pdf</w:t>
        </w:r>
      </w:hyperlink>
    </w:p>
    <w:p w:rsidR="002C2EA1" w:rsidRPr="001D659C" w:rsidRDefault="002C2EA1" w:rsidP="001D659C">
      <w:pPr>
        <w:pStyle w:val="ListParagraph"/>
        <w:numPr>
          <w:ilvl w:val="0"/>
          <w:numId w:val="4"/>
        </w:numPr>
        <w:rPr>
          <w:rFonts w:cs="Times New Roman"/>
        </w:rPr>
      </w:pPr>
      <w:r w:rsidRPr="001D659C">
        <w:rPr>
          <w:rFonts w:cs="Times New Roman"/>
        </w:rPr>
        <w:t>http://local.brookings.k12.sd.us/biology/ch3biosphere/bears.htm</w:t>
      </w:r>
    </w:p>
    <w:p w:rsidR="00EE11A6" w:rsidRDefault="00EE11A6" w:rsidP="00A7632E"/>
    <w:p w:rsidR="00E539E8" w:rsidRPr="00E539E8" w:rsidRDefault="00E539E8" w:rsidP="00E539E8">
      <w:pPr>
        <w:spacing w:after="0" w:line="240" w:lineRule="auto"/>
        <w:rPr>
          <w:rFonts w:ascii="Tahoma" w:eastAsia="Times New Roman" w:hAnsi="Tahoma" w:cs="Tahoma"/>
          <w:sz w:val="72"/>
          <w:szCs w:val="24"/>
        </w:rPr>
      </w:pPr>
      <w:bookmarkStart w:id="0" w:name="_GoBack"/>
      <w:bookmarkEnd w:id="0"/>
    </w:p>
    <w:p w:rsidR="00383238" w:rsidRDefault="00383238" w:rsidP="00E539E8">
      <w:pPr>
        <w:spacing w:after="0" w:line="240" w:lineRule="auto"/>
        <w:rPr>
          <w:rFonts w:ascii="Tahoma" w:eastAsia="Times New Roman" w:hAnsi="Tahoma" w:cs="Tahoma"/>
          <w:sz w:val="16"/>
          <w:szCs w:val="16"/>
        </w:rPr>
      </w:pPr>
    </w:p>
    <w:p w:rsidR="00383238" w:rsidRDefault="00383238" w:rsidP="00E539E8">
      <w:pPr>
        <w:spacing w:after="0" w:line="240" w:lineRule="auto"/>
        <w:rPr>
          <w:rFonts w:ascii="Tahoma" w:eastAsia="Times New Roman" w:hAnsi="Tahoma" w:cs="Tahoma"/>
          <w:sz w:val="16"/>
          <w:szCs w:val="16"/>
        </w:rPr>
      </w:pPr>
    </w:p>
    <w:p w:rsidR="00383238" w:rsidRPr="001D659C" w:rsidRDefault="00383238" w:rsidP="001D659C">
      <w:pPr>
        <w:pStyle w:val="Header"/>
        <w:jc w:val="center"/>
        <w:rPr>
          <w:b/>
          <w:sz w:val="24"/>
        </w:rPr>
      </w:pPr>
      <w:r w:rsidRPr="001D659C">
        <w:rPr>
          <w:b/>
          <w:sz w:val="24"/>
        </w:rPr>
        <w:t>Food cards for “How Many Bears can live in this forest”</w:t>
      </w:r>
    </w:p>
    <w:p w:rsidR="00383238" w:rsidRDefault="00383238" w:rsidP="00383238">
      <w:pPr>
        <w:pStyle w:val="Header"/>
      </w:pPr>
    </w:p>
    <w:p w:rsidR="00383238" w:rsidRPr="000D23A5" w:rsidRDefault="00383238" w:rsidP="00383238">
      <w:pPr>
        <w:pStyle w:val="Header"/>
      </w:pPr>
    </w:p>
    <w:p w:rsidR="00383238" w:rsidRPr="00383238" w:rsidRDefault="00383238" w:rsidP="00E539E8">
      <w:pPr>
        <w:spacing w:after="0" w:line="240" w:lineRule="auto"/>
        <w:rPr>
          <w:rFonts w:ascii="Tahoma" w:eastAsia="Times New Roman" w:hAnsi="Tahoma" w:cs="Tahoma"/>
          <w:sz w:val="16"/>
          <w:szCs w:val="16"/>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P-10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P-10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ab/>
      </w: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P-10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P-10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P-10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P-10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P-10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P-10</w:t>
      </w:r>
      <w:proofErr w:type="spellEnd"/>
    </w:p>
    <w:p w:rsidR="00E539E8" w:rsidRPr="00E539E8" w:rsidRDefault="00E539E8" w:rsidP="00E539E8">
      <w:pPr>
        <w:spacing w:after="0" w:line="240" w:lineRule="auto"/>
        <w:rPr>
          <w:rFonts w:ascii="Tahoma" w:eastAsia="Times New Roman" w:hAnsi="Tahoma" w:cs="Tahoma"/>
          <w:sz w:val="72"/>
          <w:szCs w:val="24"/>
        </w:rPr>
      </w:pPr>
    </w:p>
    <w:p w:rsidR="001D659C" w:rsidRDefault="001D659C">
      <w:r>
        <w:br w:type="page"/>
      </w:r>
    </w:p>
    <w:p w:rsidR="00383238" w:rsidRDefault="00383238" w:rsidP="00383238">
      <w:pPr>
        <w:pStyle w:val="Header"/>
      </w:pPr>
    </w:p>
    <w:p w:rsidR="00383238" w:rsidRPr="001D659C" w:rsidRDefault="00383238" w:rsidP="001D659C">
      <w:pPr>
        <w:pStyle w:val="Header"/>
        <w:jc w:val="center"/>
        <w:rPr>
          <w:b/>
          <w:sz w:val="24"/>
        </w:rPr>
      </w:pPr>
      <w:r w:rsidRPr="001D659C">
        <w:rPr>
          <w:b/>
          <w:sz w:val="24"/>
        </w:rPr>
        <w:t>Food cards for “How Many Bears can live in this forest”</w:t>
      </w: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P-20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P-20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P-20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P-20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P-20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P-20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P-20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P-20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383238" w:rsidRPr="001D659C" w:rsidRDefault="00383238" w:rsidP="001D659C">
      <w:pPr>
        <w:pStyle w:val="Header"/>
        <w:jc w:val="center"/>
        <w:rPr>
          <w:b/>
          <w:sz w:val="24"/>
        </w:rPr>
      </w:pPr>
      <w:r w:rsidRPr="001D659C">
        <w:rPr>
          <w:b/>
          <w:sz w:val="24"/>
        </w:rPr>
        <w:t>Food cards for “How Many Bears can live in this forest”</w:t>
      </w: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br/>
        <w:t>N-20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N-20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N-20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N-20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N-20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N-20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N-20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N-20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383238" w:rsidRPr="001D659C" w:rsidRDefault="00383238" w:rsidP="001D659C">
      <w:pPr>
        <w:pStyle w:val="Header"/>
        <w:jc w:val="center"/>
        <w:rPr>
          <w:b/>
        </w:rPr>
      </w:pPr>
      <w:r w:rsidRPr="001D659C">
        <w:rPr>
          <w:b/>
        </w:rPr>
        <w:t>Food cards for “How Many Bears can live in this forest”</w:t>
      </w:r>
    </w:p>
    <w:p w:rsidR="00383238" w:rsidRDefault="0038323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N-10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N-10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N-10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N-10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N-10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N-10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N-10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N-10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383238" w:rsidRPr="001D659C" w:rsidRDefault="00383238" w:rsidP="001D659C">
      <w:pPr>
        <w:pStyle w:val="Header"/>
        <w:jc w:val="center"/>
        <w:rPr>
          <w:b/>
          <w:sz w:val="24"/>
        </w:rPr>
      </w:pPr>
      <w:r w:rsidRPr="001D659C">
        <w:rPr>
          <w:b/>
          <w:sz w:val="24"/>
        </w:rPr>
        <w:t>Food cards for “How Many Bears can live in this forest”</w:t>
      </w:r>
    </w:p>
    <w:p w:rsidR="00383238" w:rsidRDefault="0038323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B-10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B-10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B-10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B-10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B-10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B-10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B-10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B-10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B-10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383238" w:rsidRPr="001D659C" w:rsidRDefault="00383238" w:rsidP="001D659C">
      <w:pPr>
        <w:pStyle w:val="Header"/>
        <w:jc w:val="center"/>
        <w:rPr>
          <w:b/>
        </w:rPr>
      </w:pPr>
      <w:r w:rsidRPr="001D659C">
        <w:rPr>
          <w:b/>
        </w:rPr>
        <w:t>Food cards for “How Many Bears can live in this forest”</w:t>
      </w:r>
    </w:p>
    <w:p w:rsidR="00383238" w:rsidRDefault="0038323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B-20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B-20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B-20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B-20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B-20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B-20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B-20</w:t>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B-20</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B-20</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383238" w:rsidRPr="001D659C" w:rsidRDefault="00383238" w:rsidP="001D659C">
      <w:pPr>
        <w:pStyle w:val="Header"/>
        <w:jc w:val="center"/>
        <w:rPr>
          <w:b/>
          <w:sz w:val="24"/>
        </w:rPr>
      </w:pPr>
      <w:r w:rsidRPr="001D659C">
        <w:rPr>
          <w:b/>
          <w:sz w:val="24"/>
        </w:rPr>
        <w:t>Food cards for “How Many Bears can live in this forest”</w:t>
      </w:r>
    </w:p>
    <w:p w:rsidR="00383238" w:rsidRDefault="0038323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M-4</w:t>
      </w:r>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M-4</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M-4</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M-4</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M-4</w:t>
      </w:r>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M-4</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M-4</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M-4</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M-4</w:t>
      </w:r>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M-4</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M-4</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M-4</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M-4</w:t>
      </w:r>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M-4</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M-4</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M-4</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383238" w:rsidRPr="001D659C" w:rsidRDefault="00383238" w:rsidP="001D659C">
      <w:pPr>
        <w:pStyle w:val="Header"/>
        <w:jc w:val="center"/>
        <w:rPr>
          <w:b/>
          <w:sz w:val="24"/>
        </w:rPr>
      </w:pPr>
      <w:r w:rsidRPr="001D659C">
        <w:rPr>
          <w:b/>
          <w:sz w:val="24"/>
        </w:rPr>
        <w:t>Food cards for “How Many Bears can live in this forest”</w:t>
      </w:r>
    </w:p>
    <w:p w:rsidR="00383238" w:rsidRDefault="0038323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M-8</w:t>
      </w:r>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M-8</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M-8</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M-8</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M-8</w:t>
      </w:r>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M-8</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M-8</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M-8</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M-8</w:t>
      </w:r>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M-8</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M-8</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M-8</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M-8</w:t>
      </w:r>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M-8</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M-8</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M-8</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383238" w:rsidRPr="001D659C" w:rsidRDefault="00383238" w:rsidP="001D659C">
      <w:pPr>
        <w:pStyle w:val="Header"/>
        <w:jc w:val="center"/>
        <w:rPr>
          <w:b/>
          <w:sz w:val="24"/>
        </w:rPr>
      </w:pPr>
      <w:r w:rsidRPr="001D659C">
        <w:rPr>
          <w:b/>
          <w:sz w:val="24"/>
        </w:rPr>
        <w:t>Food cards for “How Many Bears can live in this forest”</w:t>
      </w:r>
    </w:p>
    <w:p w:rsidR="00E539E8" w:rsidRPr="00E539E8" w:rsidRDefault="00383238" w:rsidP="00E539E8">
      <w:pPr>
        <w:spacing w:after="0" w:line="240" w:lineRule="auto"/>
        <w:rPr>
          <w:rFonts w:ascii="Tahoma" w:eastAsia="Times New Roman" w:hAnsi="Tahoma" w:cs="Tahoma"/>
          <w:sz w:val="72"/>
          <w:szCs w:val="24"/>
        </w:rPr>
      </w:pPr>
      <w:r>
        <w:rPr>
          <w:rFonts w:ascii="Tahoma" w:eastAsia="Times New Roman" w:hAnsi="Tahoma" w:cs="Tahoma"/>
          <w:sz w:val="72"/>
          <w:szCs w:val="24"/>
        </w:rPr>
        <w:br/>
      </w:r>
      <w:r w:rsidR="00E539E8" w:rsidRPr="00E539E8">
        <w:rPr>
          <w:rFonts w:ascii="Tahoma" w:eastAsia="Times New Roman" w:hAnsi="Tahoma" w:cs="Tahoma"/>
          <w:sz w:val="72"/>
          <w:szCs w:val="24"/>
        </w:rPr>
        <w:t>I-6</w:t>
      </w:r>
      <w:r w:rsidR="00E539E8" w:rsidRPr="00E539E8">
        <w:rPr>
          <w:rFonts w:ascii="Tahoma" w:eastAsia="Times New Roman" w:hAnsi="Tahoma" w:cs="Tahoma"/>
          <w:sz w:val="72"/>
          <w:szCs w:val="24"/>
        </w:rPr>
        <w:tab/>
      </w:r>
      <w:r w:rsidR="00E539E8" w:rsidRPr="00E539E8">
        <w:rPr>
          <w:rFonts w:ascii="Tahoma" w:eastAsia="Times New Roman" w:hAnsi="Tahoma" w:cs="Tahoma"/>
          <w:sz w:val="72"/>
          <w:szCs w:val="24"/>
        </w:rPr>
        <w:tab/>
      </w:r>
      <w:r w:rsidR="00E539E8" w:rsidRPr="00E539E8">
        <w:rPr>
          <w:rFonts w:ascii="Tahoma" w:eastAsia="Times New Roman" w:hAnsi="Tahoma" w:cs="Tahoma"/>
          <w:sz w:val="72"/>
          <w:szCs w:val="24"/>
        </w:rPr>
        <w:tab/>
      </w:r>
      <w:proofErr w:type="spellStart"/>
      <w:r w:rsidR="00E539E8" w:rsidRPr="00E539E8">
        <w:rPr>
          <w:rFonts w:ascii="Tahoma" w:eastAsia="Times New Roman" w:hAnsi="Tahoma" w:cs="Tahoma"/>
          <w:sz w:val="72"/>
          <w:szCs w:val="24"/>
        </w:rPr>
        <w:t>I-6</w:t>
      </w:r>
      <w:proofErr w:type="spellEnd"/>
      <w:r w:rsidR="00E539E8" w:rsidRPr="00E539E8">
        <w:rPr>
          <w:rFonts w:ascii="Tahoma" w:eastAsia="Times New Roman" w:hAnsi="Tahoma" w:cs="Tahoma"/>
          <w:sz w:val="72"/>
          <w:szCs w:val="24"/>
        </w:rPr>
        <w:tab/>
      </w:r>
      <w:r w:rsidR="00E539E8" w:rsidRPr="00E539E8">
        <w:rPr>
          <w:rFonts w:ascii="Tahoma" w:eastAsia="Times New Roman" w:hAnsi="Tahoma" w:cs="Tahoma"/>
          <w:sz w:val="72"/>
          <w:szCs w:val="24"/>
        </w:rPr>
        <w:tab/>
      </w:r>
      <w:r w:rsidR="00E539E8" w:rsidRPr="00E539E8">
        <w:rPr>
          <w:rFonts w:ascii="Tahoma" w:eastAsia="Times New Roman" w:hAnsi="Tahoma" w:cs="Tahoma"/>
          <w:sz w:val="72"/>
          <w:szCs w:val="24"/>
        </w:rPr>
        <w:tab/>
      </w:r>
      <w:proofErr w:type="spellStart"/>
      <w:r w:rsidR="00E539E8" w:rsidRPr="00E539E8">
        <w:rPr>
          <w:rFonts w:ascii="Tahoma" w:eastAsia="Times New Roman" w:hAnsi="Tahoma" w:cs="Tahoma"/>
          <w:sz w:val="72"/>
          <w:szCs w:val="24"/>
        </w:rPr>
        <w:t>I-6</w:t>
      </w:r>
      <w:proofErr w:type="spellEnd"/>
      <w:r w:rsidR="00E539E8" w:rsidRPr="00E539E8">
        <w:rPr>
          <w:rFonts w:ascii="Tahoma" w:eastAsia="Times New Roman" w:hAnsi="Tahoma" w:cs="Tahoma"/>
          <w:sz w:val="72"/>
          <w:szCs w:val="24"/>
        </w:rPr>
        <w:tab/>
      </w:r>
      <w:r w:rsidR="00E539E8" w:rsidRPr="00E539E8">
        <w:rPr>
          <w:rFonts w:ascii="Tahoma" w:eastAsia="Times New Roman" w:hAnsi="Tahoma" w:cs="Tahoma"/>
          <w:sz w:val="72"/>
          <w:szCs w:val="24"/>
        </w:rPr>
        <w:tab/>
      </w:r>
      <w:r w:rsidR="00E539E8" w:rsidRPr="00E539E8">
        <w:rPr>
          <w:rFonts w:ascii="Tahoma" w:eastAsia="Times New Roman" w:hAnsi="Tahoma" w:cs="Tahoma"/>
          <w:sz w:val="72"/>
          <w:szCs w:val="24"/>
        </w:rPr>
        <w:tab/>
      </w:r>
      <w:proofErr w:type="spellStart"/>
      <w:r w:rsidR="00E539E8" w:rsidRPr="00E539E8">
        <w:rPr>
          <w:rFonts w:ascii="Tahoma" w:eastAsia="Times New Roman" w:hAnsi="Tahoma" w:cs="Tahoma"/>
          <w:sz w:val="72"/>
          <w:szCs w:val="24"/>
        </w:rPr>
        <w:t>I-6</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I-6</w:t>
      </w:r>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I-6</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I-6</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I-6</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I-6</w:t>
      </w:r>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I-6</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I-6</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I-6</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I-6</w:t>
      </w:r>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I-6</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I-6</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I-6</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383238" w:rsidRPr="001D659C" w:rsidRDefault="00383238" w:rsidP="001D659C">
      <w:pPr>
        <w:pStyle w:val="Header"/>
        <w:jc w:val="center"/>
        <w:rPr>
          <w:b/>
          <w:sz w:val="24"/>
        </w:rPr>
      </w:pPr>
      <w:r w:rsidRPr="001D659C">
        <w:rPr>
          <w:b/>
          <w:sz w:val="24"/>
        </w:rPr>
        <w:t>Food cards for “How Many Bears can live in this forest”</w:t>
      </w:r>
    </w:p>
    <w:p w:rsidR="00383238" w:rsidRDefault="0038323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I-12</w:t>
      </w:r>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I-12</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I-12</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I-12</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I-12</w:t>
      </w:r>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I-12</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I-12</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I-12</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I-12</w:t>
      </w:r>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I-12</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I-12</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I-12</w:t>
      </w:r>
      <w:proofErr w:type="spellEnd"/>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p>
    <w:p w:rsidR="00E539E8" w:rsidRPr="00E539E8" w:rsidRDefault="00E539E8" w:rsidP="00E539E8">
      <w:pPr>
        <w:spacing w:after="0" w:line="240" w:lineRule="auto"/>
        <w:rPr>
          <w:rFonts w:ascii="Tahoma" w:eastAsia="Times New Roman" w:hAnsi="Tahoma" w:cs="Tahoma"/>
          <w:sz w:val="72"/>
          <w:szCs w:val="24"/>
        </w:rPr>
      </w:pPr>
      <w:r w:rsidRPr="00E539E8">
        <w:rPr>
          <w:rFonts w:ascii="Tahoma" w:eastAsia="Times New Roman" w:hAnsi="Tahoma" w:cs="Tahoma"/>
          <w:sz w:val="72"/>
          <w:szCs w:val="24"/>
        </w:rPr>
        <w:t>I-12</w:t>
      </w:r>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I-12</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I-12</w:t>
      </w:r>
      <w:proofErr w:type="spellEnd"/>
      <w:r w:rsidRPr="00E539E8">
        <w:rPr>
          <w:rFonts w:ascii="Tahoma" w:eastAsia="Times New Roman" w:hAnsi="Tahoma" w:cs="Tahoma"/>
          <w:sz w:val="72"/>
          <w:szCs w:val="24"/>
        </w:rPr>
        <w:tab/>
      </w:r>
      <w:r w:rsidRPr="00E539E8">
        <w:rPr>
          <w:rFonts w:ascii="Tahoma" w:eastAsia="Times New Roman" w:hAnsi="Tahoma" w:cs="Tahoma"/>
          <w:sz w:val="72"/>
          <w:szCs w:val="24"/>
        </w:rPr>
        <w:tab/>
      </w:r>
      <w:r w:rsidRPr="00E539E8">
        <w:rPr>
          <w:rFonts w:ascii="Tahoma" w:eastAsia="Times New Roman" w:hAnsi="Tahoma" w:cs="Tahoma"/>
          <w:sz w:val="72"/>
          <w:szCs w:val="24"/>
        </w:rPr>
        <w:tab/>
      </w:r>
      <w:proofErr w:type="spellStart"/>
      <w:r w:rsidRPr="00E539E8">
        <w:rPr>
          <w:rFonts w:ascii="Tahoma" w:eastAsia="Times New Roman" w:hAnsi="Tahoma" w:cs="Tahoma"/>
          <w:sz w:val="72"/>
          <w:szCs w:val="24"/>
        </w:rPr>
        <w:t>I-12</w:t>
      </w:r>
      <w:proofErr w:type="spellEnd"/>
    </w:p>
    <w:p w:rsidR="00E539E8" w:rsidRDefault="00E539E8" w:rsidP="00A7632E"/>
    <w:p w:rsidR="00E539E8" w:rsidRDefault="00E539E8" w:rsidP="00A7632E"/>
    <w:p w:rsidR="00383238" w:rsidRDefault="00383238" w:rsidP="000D23A5">
      <w:pPr>
        <w:spacing w:after="0" w:line="240" w:lineRule="auto"/>
        <w:rPr>
          <w:rFonts w:ascii="Times New Roman" w:eastAsia="Times New Roman" w:hAnsi="Times New Roman" w:cs="Times New Roman"/>
          <w:sz w:val="24"/>
          <w:szCs w:val="24"/>
        </w:rPr>
      </w:pPr>
    </w:p>
    <w:p w:rsidR="00383238" w:rsidRPr="001D659C" w:rsidRDefault="001D659C" w:rsidP="001D659C">
      <w:pPr>
        <w:pStyle w:val="Header"/>
        <w:jc w:val="center"/>
        <w:rPr>
          <w:b/>
        </w:rPr>
      </w:pPr>
      <w:r w:rsidRPr="001D659C">
        <w:rPr>
          <w:b/>
        </w:rPr>
        <w:t>Student H</w:t>
      </w:r>
      <w:r w:rsidR="00383238" w:rsidRPr="001D659C">
        <w:rPr>
          <w:b/>
        </w:rPr>
        <w:t>andout</w:t>
      </w:r>
      <w:r w:rsidRPr="001D659C">
        <w:rPr>
          <w:b/>
        </w:rPr>
        <w:t xml:space="preserve">: </w:t>
      </w:r>
      <w:r w:rsidR="00383238" w:rsidRPr="001D659C">
        <w:rPr>
          <w:b/>
        </w:rPr>
        <w:t>How Man</w:t>
      </w:r>
      <w:r w:rsidRPr="001D659C">
        <w:rPr>
          <w:b/>
        </w:rPr>
        <w:t xml:space="preserve">y Bears can live in this </w:t>
      </w:r>
      <w:proofErr w:type="gramStart"/>
      <w:r w:rsidRPr="001D659C">
        <w:rPr>
          <w:b/>
        </w:rPr>
        <w:t>forest</w:t>
      </w:r>
      <w:proofErr w:type="gramEnd"/>
    </w:p>
    <w:p w:rsidR="00383238" w:rsidRDefault="00383238" w:rsidP="000D23A5">
      <w:pPr>
        <w:spacing w:after="0" w:line="240" w:lineRule="auto"/>
        <w:rPr>
          <w:rFonts w:ascii="Times New Roman" w:eastAsia="Times New Roman" w:hAnsi="Times New Roman" w:cs="Times New Roman"/>
          <w:sz w:val="24"/>
          <w:szCs w:val="24"/>
        </w:rPr>
      </w:pPr>
    </w:p>
    <w:p w:rsidR="000D23A5" w:rsidRPr="001D659C" w:rsidRDefault="000D23A5" w:rsidP="000D23A5">
      <w:pPr>
        <w:spacing w:after="0" w:line="240" w:lineRule="auto"/>
        <w:rPr>
          <w:rFonts w:eastAsia="Times New Roman" w:cs="Times New Roman"/>
          <w:sz w:val="24"/>
          <w:szCs w:val="24"/>
        </w:rPr>
      </w:pPr>
      <w:r w:rsidRPr="001D659C">
        <w:rPr>
          <w:rFonts w:eastAsia="Times New Roman" w:cs="Times New Roman"/>
          <w:sz w:val="24"/>
          <w:szCs w:val="24"/>
        </w:rPr>
        <w:t>NAME _________________________________________________________ Period _______</w:t>
      </w:r>
    </w:p>
    <w:p w:rsidR="000D23A5" w:rsidRPr="001D659C" w:rsidRDefault="000D23A5" w:rsidP="000D23A5">
      <w:pPr>
        <w:spacing w:after="0" w:line="240" w:lineRule="auto"/>
        <w:rPr>
          <w:rFonts w:eastAsia="Times New Roman" w:cs="Times New Roman"/>
          <w:sz w:val="24"/>
          <w:szCs w:val="24"/>
        </w:rPr>
      </w:pPr>
    </w:p>
    <w:p w:rsidR="000D23A5" w:rsidRPr="001D659C" w:rsidRDefault="000D23A5" w:rsidP="000D23A5">
      <w:pPr>
        <w:spacing w:after="0" w:line="240" w:lineRule="auto"/>
        <w:jc w:val="center"/>
        <w:rPr>
          <w:rFonts w:eastAsia="Times New Roman" w:cs="Times New Roman"/>
          <w:b/>
          <w:u w:val="single"/>
        </w:rPr>
      </w:pPr>
      <w:r w:rsidRPr="001D659C">
        <w:rPr>
          <w:rFonts w:eastAsia="Times New Roman" w:cs="Times New Roman"/>
          <w:b/>
          <w:u w:val="single"/>
        </w:rPr>
        <w:t>HOW MANY BEARS CAN LIVE IN THIS WOODS?</w:t>
      </w:r>
    </w:p>
    <w:p w:rsidR="000D23A5" w:rsidRPr="001D659C" w:rsidRDefault="000D23A5" w:rsidP="000D23A5">
      <w:pPr>
        <w:spacing w:after="0" w:line="240" w:lineRule="auto"/>
        <w:jc w:val="center"/>
        <w:rPr>
          <w:rFonts w:eastAsia="Times New Roman" w:cs="Times New Roman"/>
          <w:b/>
          <w:u w:val="single"/>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 xml:space="preserve">1. Bears are described as:       Carnivores       Herbivores      Omnivores        </w:t>
      </w:r>
      <w:proofErr w:type="spellStart"/>
      <w:r w:rsidRPr="001D659C">
        <w:rPr>
          <w:rFonts w:eastAsia="Times New Roman" w:cs="Times New Roman"/>
        </w:rPr>
        <w:t>Detritivores</w:t>
      </w:r>
      <w:proofErr w:type="spellEnd"/>
      <w:r w:rsidRPr="001D659C">
        <w:rPr>
          <w:rFonts w:eastAsia="Times New Roman" w:cs="Times New Roman"/>
        </w:rPr>
        <w:t xml:space="preserve">         Decomposers</w:t>
      </w:r>
    </w:p>
    <w:p w:rsidR="000D23A5" w:rsidRPr="001D659C" w:rsidRDefault="000D23A5" w:rsidP="000D23A5">
      <w:pPr>
        <w:spacing w:after="0" w:line="240" w:lineRule="auto"/>
        <w:rPr>
          <w:rFonts w:eastAsia="Times New Roman" w:cs="Times New Roman"/>
        </w:rPr>
      </w:pPr>
      <w:proofErr w:type="gramStart"/>
      <w:r w:rsidRPr="001D659C">
        <w:rPr>
          <w:rFonts w:eastAsia="Times New Roman" w:cs="Times New Roman"/>
        </w:rPr>
        <w:t>because</w:t>
      </w:r>
      <w:proofErr w:type="gramEnd"/>
      <w:r w:rsidRPr="001D659C">
        <w:rPr>
          <w:rFonts w:eastAsia="Times New Roman" w:cs="Times New Roman"/>
        </w:rPr>
        <w:t xml:space="preserve"> they eat _________________________________________________________________________</w:t>
      </w:r>
    </w:p>
    <w:p w:rsidR="000D23A5" w:rsidRPr="001D659C" w:rsidRDefault="000D23A5" w:rsidP="000D23A5">
      <w:pPr>
        <w:spacing w:after="0" w:line="240" w:lineRule="auto"/>
        <w:rPr>
          <w:rFonts w:eastAsia="Times New Roman" w:cs="Times New Roman"/>
          <w:u w:val="single"/>
        </w:rPr>
      </w:pPr>
    </w:p>
    <w:tbl>
      <w:tblPr>
        <w:tblStyle w:val="TableGrid"/>
        <w:tblW w:w="0" w:type="auto"/>
        <w:tblLook w:val="01E0" w:firstRow="1" w:lastRow="1" w:firstColumn="1" w:lastColumn="1" w:noHBand="0" w:noVBand="0"/>
      </w:tblPr>
      <w:tblGrid>
        <w:gridCol w:w="10728"/>
      </w:tblGrid>
      <w:tr w:rsidR="000D23A5" w:rsidRPr="001D659C" w:rsidTr="00371916">
        <w:tc>
          <w:tcPr>
            <w:tcW w:w="10728" w:type="dxa"/>
          </w:tcPr>
          <w:p w:rsidR="000D23A5" w:rsidRPr="001D659C" w:rsidRDefault="000D23A5" w:rsidP="000D23A5">
            <w:pPr>
              <w:rPr>
                <w:rFonts w:asciiTheme="minorHAnsi" w:hAnsiTheme="minorHAnsi"/>
                <w:b/>
              </w:rPr>
            </w:pPr>
            <w:r w:rsidRPr="001D659C">
              <w:rPr>
                <w:rFonts w:asciiTheme="minorHAnsi" w:hAnsiTheme="minorHAnsi"/>
                <w:b/>
              </w:rPr>
              <w:t>Table 1. Tally the cards you collected in your foraging</w:t>
            </w:r>
          </w:p>
        </w:tc>
      </w:tr>
      <w:tr w:rsidR="000D23A5" w:rsidRPr="001D659C" w:rsidTr="00371916">
        <w:trPr>
          <w:trHeight w:val="2996"/>
        </w:trPr>
        <w:tc>
          <w:tcPr>
            <w:tcW w:w="10728" w:type="dxa"/>
          </w:tcPr>
          <w:p w:rsidR="000D23A5" w:rsidRPr="001D659C" w:rsidRDefault="000D23A5" w:rsidP="000D23A5">
            <w:pPr>
              <w:rPr>
                <w:rFonts w:asciiTheme="minorHAnsi" w:hAnsiTheme="minorHAnsi"/>
              </w:rPr>
            </w:pPr>
            <w:r w:rsidRPr="001D659C">
              <w:rPr>
                <w:rFonts w:asciiTheme="minorHAnsi" w:hAnsiTheme="minorHAnsi"/>
              </w:rPr>
              <w:t>P-10   ____ X 10 = _______</w:t>
            </w:r>
            <w:r w:rsidRPr="001D659C">
              <w:rPr>
                <w:rFonts w:asciiTheme="minorHAnsi" w:hAnsiTheme="minorHAnsi"/>
              </w:rPr>
              <w:tab/>
              <w:t xml:space="preserve">     N-10  ____ X 10 =  ______</w:t>
            </w:r>
            <w:r w:rsidRPr="001D659C">
              <w:rPr>
                <w:rFonts w:asciiTheme="minorHAnsi" w:hAnsiTheme="minorHAnsi"/>
              </w:rPr>
              <w:tab/>
              <w:t xml:space="preserve">       M-4 _____ X 4 = _____</w:t>
            </w:r>
          </w:p>
          <w:p w:rsidR="000D23A5" w:rsidRPr="001D659C" w:rsidRDefault="000D23A5" w:rsidP="000D23A5">
            <w:pPr>
              <w:rPr>
                <w:rFonts w:asciiTheme="minorHAnsi" w:hAnsiTheme="minorHAnsi"/>
              </w:rPr>
            </w:pPr>
          </w:p>
          <w:p w:rsidR="000D23A5" w:rsidRPr="001D659C" w:rsidRDefault="000D23A5" w:rsidP="000D23A5">
            <w:pPr>
              <w:rPr>
                <w:rFonts w:asciiTheme="minorHAnsi" w:hAnsiTheme="minorHAnsi"/>
              </w:rPr>
            </w:pPr>
            <w:r w:rsidRPr="001D659C">
              <w:rPr>
                <w:rFonts w:asciiTheme="minorHAnsi" w:hAnsiTheme="minorHAnsi"/>
              </w:rPr>
              <w:t>P-20  ____ X 20 = _______</w:t>
            </w:r>
            <w:r w:rsidRPr="001D659C">
              <w:rPr>
                <w:rFonts w:asciiTheme="minorHAnsi" w:hAnsiTheme="minorHAnsi"/>
              </w:rPr>
              <w:tab/>
              <w:t xml:space="preserve">     N-20  ____ X 20 = ______</w:t>
            </w:r>
            <w:r w:rsidRPr="001D659C">
              <w:rPr>
                <w:rFonts w:asciiTheme="minorHAnsi" w:hAnsiTheme="minorHAnsi"/>
              </w:rPr>
              <w:tab/>
              <w:t xml:space="preserve">       M-8  ____ X 8 = _____</w:t>
            </w:r>
          </w:p>
          <w:p w:rsidR="000D23A5" w:rsidRPr="001D659C" w:rsidRDefault="000D23A5" w:rsidP="000D23A5">
            <w:pPr>
              <w:rPr>
                <w:rFonts w:asciiTheme="minorHAnsi" w:hAnsiTheme="minorHAnsi"/>
              </w:rPr>
            </w:pPr>
          </w:p>
          <w:p w:rsidR="000D23A5" w:rsidRPr="001D659C" w:rsidRDefault="000D23A5" w:rsidP="000D23A5">
            <w:pPr>
              <w:rPr>
                <w:rFonts w:asciiTheme="minorHAnsi" w:hAnsiTheme="minorHAnsi"/>
              </w:rPr>
            </w:pPr>
            <w:r w:rsidRPr="001D659C">
              <w:rPr>
                <w:rFonts w:asciiTheme="minorHAnsi" w:hAnsiTheme="minorHAnsi"/>
              </w:rPr>
              <w:t>TOTAL PLANTS = ________</w:t>
            </w:r>
            <w:r w:rsidRPr="001D659C">
              <w:rPr>
                <w:rFonts w:asciiTheme="minorHAnsi" w:hAnsiTheme="minorHAnsi"/>
              </w:rPr>
              <w:tab/>
              <w:t xml:space="preserve">     TOTAL NUTS =   ________</w:t>
            </w:r>
            <w:r w:rsidRPr="001D659C">
              <w:rPr>
                <w:rFonts w:asciiTheme="minorHAnsi" w:hAnsiTheme="minorHAnsi"/>
              </w:rPr>
              <w:tab/>
              <w:t xml:space="preserve">      TOTAL MEAT = ______</w:t>
            </w:r>
          </w:p>
          <w:p w:rsidR="000D23A5" w:rsidRPr="001D659C" w:rsidRDefault="000D23A5" w:rsidP="000D23A5">
            <w:pPr>
              <w:rPr>
                <w:rFonts w:asciiTheme="minorHAnsi" w:hAnsiTheme="minorHAnsi"/>
              </w:rPr>
            </w:pPr>
          </w:p>
          <w:p w:rsidR="000D23A5" w:rsidRPr="001D659C" w:rsidRDefault="000D23A5" w:rsidP="000D23A5">
            <w:pPr>
              <w:rPr>
                <w:rFonts w:asciiTheme="minorHAnsi" w:hAnsiTheme="minorHAnsi"/>
              </w:rPr>
            </w:pPr>
            <w:r w:rsidRPr="001D659C">
              <w:rPr>
                <w:rFonts w:asciiTheme="minorHAnsi" w:hAnsiTheme="minorHAnsi"/>
              </w:rPr>
              <w:t>I-6    ____ X  6 =  _______</w:t>
            </w:r>
            <w:r w:rsidRPr="001D659C">
              <w:rPr>
                <w:rFonts w:asciiTheme="minorHAnsi" w:hAnsiTheme="minorHAnsi"/>
              </w:rPr>
              <w:tab/>
              <w:t xml:space="preserve">     B-10   ____ X 10 = ______</w:t>
            </w:r>
            <w:r w:rsidRPr="001D659C">
              <w:rPr>
                <w:rFonts w:asciiTheme="minorHAnsi" w:hAnsiTheme="minorHAnsi"/>
              </w:rPr>
              <w:tab/>
            </w:r>
          </w:p>
          <w:p w:rsidR="000D23A5" w:rsidRPr="001D659C" w:rsidRDefault="000D23A5" w:rsidP="000D23A5">
            <w:pPr>
              <w:rPr>
                <w:rFonts w:asciiTheme="minorHAnsi" w:hAnsiTheme="minorHAnsi"/>
              </w:rPr>
            </w:pPr>
          </w:p>
          <w:p w:rsidR="000D23A5" w:rsidRPr="001D659C" w:rsidRDefault="000D23A5" w:rsidP="000D23A5">
            <w:pPr>
              <w:rPr>
                <w:rFonts w:asciiTheme="minorHAnsi" w:hAnsiTheme="minorHAnsi"/>
              </w:rPr>
            </w:pPr>
            <w:r w:rsidRPr="001D659C">
              <w:rPr>
                <w:rFonts w:asciiTheme="minorHAnsi" w:hAnsiTheme="minorHAnsi"/>
              </w:rPr>
              <w:t>I-12   ____ X 12 = _______</w:t>
            </w:r>
            <w:r w:rsidRPr="001D659C">
              <w:rPr>
                <w:rFonts w:asciiTheme="minorHAnsi" w:hAnsiTheme="minorHAnsi"/>
              </w:rPr>
              <w:tab/>
              <w:t xml:space="preserve">     B-20   ____ X 20 = ______ </w:t>
            </w:r>
            <w:r w:rsidRPr="001D659C">
              <w:rPr>
                <w:rFonts w:asciiTheme="minorHAnsi" w:hAnsiTheme="minorHAnsi"/>
              </w:rPr>
              <w:tab/>
              <w:t xml:space="preserve">            TOTAL POUNDS OF FOOD    = _________</w:t>
            </w:r>
          </w:p>
          <w:p w:rsidR="000D23A5" w:rsidRPr="001D659C" w:rsidRDefault="000D23A5" w:rsidP="000D23A5">
            <w:pPr>
              <w:ind w:left="5760" w:firstLine="720"/>
              <w:rPr>
                <w:rFonts w:asciiTheme="minorHAnsi" w:hAnsiTheme="minorHAnsi"/>
              </w:rPr>
            </w:pPr>
            <w:r w:rsidRPr="001D659C">
              <w:rPr>
                <w:rFonts w:asciiTheme="minorHAnsi" w:hAnsiTheme="minorHAnsi"/>
              </w:rPr>
              <w:t>your bear collected</w:t>
            </w:r>
          </w:p>
          <w:p w:rsidR="000D23A5" w:rsidRPr="001D659C" w:rsidRDefault="000D23A5" w:rsidP="000D23A5">
            <w:pPr>
              <w:rPr>
                <w:rFonts w:asciiTheme="minorHAnsi" w:hAnsiTheme="minorHAnsi"/>
              </w:rPr>
            </w:pPr>
            <w:r w:rsidRPr="001D659C">
              <w:rPr>
                <w:rFonts w:asciiTheme="minorHAnsi" w:hAnsiTheme="minorHAnsi"/>
              </w:rPr>
              <w:t>TOTAL INSECTS = ________</w:t>
            </w:r>
            <w:r w:rsidRPr="001D659C">
              <w:rPr>
                <w:rFonts w:asciiTheme="minorHAnsi" w:hAnsiTheme="minorHAnsi"/>
              </w:rPr>
              <w:tab/>
              <w:t xml:space="preserve">      TOTAL BERRIES = _________</w:t>
            </w:r>
          </w:p>
        </w:tc>
      </w:tr>
    </w:tbl>
    <w:p w:rsidR="000D23A5" w:rsidRPr="001D659C" w:rsidRDefault="000D23A5" w:rsidP="000D23A5">
      <w:pPr>
        <w:spacing w:after="0" w:line="240" w:lineRule="auto"/>
        <w:rPr>
          <w:rFonts w:eastAsia="Times New Roman" w:cs="Times New Roman"/>
        </w:rPr>
      </w:pPr>
    </w:p>
    <w:tbl>
      <w:tblPr>
        <w:tblStyle w:val="TableGrid"/>
        <w:tblW w:w="0" w:type="auto"/>
        <w:tblLook w:val="01E0" w:firstRow="1" w:lastRow="1" w:firstColumn="1" w:lastColumn="1" w:noHBand="0" w:noVBand="0"/>
      </w:tblPr>
      <w:tblGrid>
        <w:gridCol w:w="3888"/>
        <w:gridCol w:w="6840"/>
      </w:tblGrid>
      <w:tr w:rsidR="000D23A5" w:rsidRPr="001D659C" w:rsidTr="00371916">
        <w:tc>
          <w:tcPr>
            <w:tcW w:w="10728" w:type="dxa"/>
            <w:gridSpan w:val="2"/>
          </w:tcPr>
          <w:p w:rsidR="000D23A5" w:rsidRPr="001D659C" w:rsidRDefault="000D23A5" w:rsidP="000D23A5">
            <w:pPr>
              <w:rPr>
                <w:rFonts w:asciiTheme="minorHAnsi" w:hAnsiTheme="minorHAnsi"/>
                <w:b/>
              </w:rPr>
            </w:pPr>
            <w:r w:rsidRPr="001D659C">
              <w:rPr>
                <w:rFonts w:asciiTheme="minorHAnsi" w:hAnsiTheme="minorHAnsi"/>
                <w:b/>
              </w:rPr>
              <w:t xml:space="preserve">Table 2. Food Collection and nutritional requirements </w:t>
            </w:r>
          </w:p>
        </w:tc>
      </w:tr>
      <w:tr w:rsidR="000D23A5" w:rsidRPr="001D659C" w:rsidTr="00371916">
        <w:tc>
          <w:tcPr>
            <w:tcW w:w="3888" w:type="dxa"/>
          </w:tcPr>
          <w:p w:rsidR="000D23A5" w:rsidRPr="001D659C" w:rsidRDefault="000D23A5" w:rsidP="000D23A5">
            <w:pPr>
              <w:rPr>
                <w:rFonts w:asciiTheme="minorHAnsi" w:hAnsiTheme="minorHAnsi"/>
              </w:rPr>
            </w:pPr>
            <w:r w:rsidRPr="001D659C">
              <w:rPr>
                <w:rFonts w:asciiTheme="minorHAnsi" w:hAnsiTheme="minorHAnsi"/>
              </w:rPr>
              <w:t>Food Collected by your bear</w:t>
            </w:r>
          </w:p>
          <w:p w:rsidR="000D23A5" w:rsidRPr="001D659C" w:rsidRDefault="000D23A5" w:rsidP="000D23A5">
            <w:pPr>
              <w:rPr>
                <w:rFonts w:asciiTheme="minorHAnsi" w:hAnsiTheme="minorHAnsi"/>
              </w:rPr>
            </w:pPr>
          </w:p>
          <w:p w:rsidR="000D23A5" w:rsidRPr="001D659C" w:rsidRDefault="000D23A5" w:rsidP="000D23A5">
            <w:pPr>
              <w:rPr>
                <w:rFonts w:asciiTheme="minorHAnsi" w:hAnsiTheme="minorHAnsi"/>
              </w:rPr>
            </w:pPr>
            <w:r w:rsidRPr="001D659C">
              <w:rPr>
                <w:rFonts w:asciiTheme="minorHAnsi" w:hAnsiTheme="minorHAnsi"/>
              </w:rPr>
              <w:t xml:space="preserve">Plants  </w:t>
            </w:r>
            <w:r w:rsidRPr="001D659C">
              <w:rPr>
                <w:rFonts w:asciiTheme="minorHAnsi" w:hAnsiTheme="minorHAnsi"/>
              </w:rPr>
              <w:tab/>
              <w:t>_______ pounds</w:t>
            </w:r>
          </w:p>
          <w:p w:rsidR="000D23A5" w:rsidRPr="001D659C" w:rsidRDefault="000D23A5" w:rsidP="000D23A5">
            <w:pPr>
              <w:rPr>
                <w:rFonts w:asciiTheme="minorHAnsi" w:hAnsiTheme="minorHAnsi"/>
              </w:rPr>
            </w:pPr>
          </w:p>
          <w:p w:rsidR="000D23A5" w:rsidRPr="001D659C" w:rsidRDefault="000D23A5" w:rsidP="000D23A5">
            <w:pPr>
              <w:rPr>
                <w:rFonts w:asciiTheme="minorHAnsi" w:hAnsiTheme="minorHAnsi"/>
              </w:rPr>
            </w:pPr>
            <w:r w:rsidRPr="001D659C">
              <w:rPr>
                <w:rFonts w:asciiTheme="minorHAnsi" w:hAnsiTheme="minorHAnsi"/>
              </w:rPr>
              <w:t>Berries</w:t>
            </w:r>
            <w:r w:rsidRPr="001D659C">
              <w:rPr>
                <w:rFonts w:asciiTheme="minorHAnsi" w:hAnsiTheme="minorHAnsi"/>
              </w:rPr>
              <w:tab/>
              <w:t>_______ pounds</w:t>
            </w:r>
          </w:p>
          <w:p w:rsidR="000D23A5" w:rsidRPr="001D659C" w:rsidRDefault="000D23A5" w:rsidP="000D23A5">
            <w:pPr>
              <w:rPr>
                <w:rFonts w:asciiTheme="minorHAnsi" w:hAnsiTheme="minorHAnsi"/>
              </w:rPr>
            </w:pPr>
          </w:p>
          <w:p w:rsidR="000D23A5" w:rsidRPr="001D659C" w:rsidRDefault="000D23A5" w:rsidP="000D23A5">
            <w:pPr>
              <w:rPr>
                <w:rFonts w:asciiTheme="minorHAnsi" w:hAnsiTheme="minorHAnsi"/>
              </w:rPr>
            </w:pPr>
            <w:r w:rsidRPr="001D659C">
              <w:rPr>
                <w:rFonts w:asciiTheme="minorHAnsi" w:hAnsiTheme="minorHAnsi"/>
              </w:rPr>
              <w:t>Nuts</w:t>
            </w:r>
            <w:r w:rsidRPr="001D659C">
              <w:rPr>
                <w:rFonts w:asciiTheme="minorHAnsi" w:hAnsiTheme="minorHAnsi"/>
              </w:rPr>
              <w:tab/>
              <w:t>_______ pounds</w:t>
            </w:r>
          </w:p>
          <w:p w:rsidR="000D23A5" w:rsidRPr="001D659C" w:rsidRDefault="000D23A5" w:rsidP="000D23A5">
            <w:pPr>
              <w:rPr>
                <w:rFonts w:asciiTheme="minorHAnsi" w:hAnsiTheme="minorHAnsi"/>
              </w:rPr>
            </w:pPr>
          </w:p>
          <w:p w:rsidR="000D23A5" w:rsidRPr="001D659C" w:rsidRDefault="000D23A5" w:rsidP="000D23A5">
            <w:pPr>
              <w:rPr>
                <w:rFonts w:asciiTheme="minorHAnsi" w:hAnsiTheme="minorHAnsi"/>
              </w:rPr>
            </w:pPr>
            <w:r w:rsidRPr="001D659C">
              <w:rPr>
                <w:rFonts w:asciiTheme="minorHAnsi" w:hAnsiTheme="minorHAnsi"/>
              </w:rPr>
              <w:t>Insects</w:t>
            </w:r>
            <w:r w:rsidRPr="001D659C">
              <w:rPr>
                <w:rFonts w:asciiTheme="minorHAnsi" w:hAnsiTheme="minorHAnsi"/>
              </w:rPr>
              <w:tab/>
              <w:t>_______ pounds</w:t>
            </w:r>
          </w:p>
          <w:p w:rsidR="000D23A5" w:rsidRPr="001D659C" w:rsidRDefault="000D23A5" w:rsidP="000D23A5">
            <w:pPr>
              <w:rPr>
                <w:rFonts w:asciiTheme="minorHAnsi" w:hAnsiTheme="minorHAnsi"/>
              </w:rPr>
            </w:pPr>
          </w:p>
          <w:p w:rsidR="000D23A5" w:rsidRPr="001D659C" w:rsidRDefault="000D23A5" w:rsidP="000D23A5">
            <w:pPr>
              <w:rPr>
                <w:rFonts w:asciiTheme="minorHAnsi" w:hAnsiTheme="minorHAnsi"/>
              </w:rPr>
            </w:pPr>
            <w:r w:rsidRPr="001D659C">
              <w:rPr>
                <w:rFonts w:asciiTheme="minorHAnsi" w:hAnsiTheme="minorHAnsi"/>
              </w:rPr>
              <w:t>Meat</w:t>
            </w:r>
            <w:r w:rsidRPr="001D659C">
              <w:rPr>
                <w:rFonts w:asciiTheme="minorHAnsi" w:hAnsiTheme="minorHAnsi"/>
              </w:rPr>
              <w:tab/>
              <w:t>_______ pounds</w:t>
            </w:r>
          </w:p>
        </w:tc>
        <w:tc>
          <w:tcPr>
            <w:tcW w:w="6840" w:type="dxa"/>
          </w:tcPr>
          <w:p w:rsidR="000D23A5" w:rsidRPr="001D659C" w:rsidRDefault="000D23A5" w:rsidP="000D23A5">
            <w:pPr>
              <w:rPr>
                <w:rFonts w:asciiTheme="minorHAnsi" w:hAnsiTheme="minorHAnsi"/>
              </w:rPr>
            </w:pPr>
          </w:p>
          <w:p w:rsidR="000D23A5" w:rsidRPr="001D659C" w:rsidRDefault="000D23A5" w:rsidP="000D23A5">
            <w:pPr>
              <w:rPr>
                <w:rFonts w:asciiTheme="minorHAnsi" w:hAnsiTheme="minorHAnsi"/>
              </w:rPr>
            </w:pPr>
          </w:p>
          <w:p w:rsidR="000D23A5" w:rsidRPr="001D659C" w:rsidRDefault="000D23A5" w:rsidP="000D23A5">
            <w:pPr>
              <w:rPr>
                <w:rFonts w:asciiTheme="minorHAnsi" w:hAnsiTheme="minorHAnsi"/>
              </w:rPr>
            </w:pPr>
            <w:r w:rsidRPr="001D659C">
              <w:rPr>
                <w:rFonts w:asciiTheme="minorHAnsi" w:hAnsiTheme="minorHAnsi"/>
              </w:rPr>
              <w:t>The average food required for a bear for 10 days is:</w:t>
            </w:r>
            <w:r w:rsidRPr="001D659C">
              <w:rPr>
                <w:rFonts w:asciiTheme="minorHAnsi" w:hAnsiTheme="minorHAnsi"/>
              </w:rPr>
              <w:br/>
            </w:r>
          </w:p>
          <w:p w:rsidR="000D23A5" w:rsidRPr="001D659C" w:rsidRDefault="000D23A5" w:rsidP="000D23A5">
            <w:pPr>
              <w:rPr>
                <w:rFonts w:asciiTheme="minorHAnsi" w:hAnsiTheme="minorHAnsi"/>
              </w:rPr>
            </w:pPr>
            <w:r w:rsidRPr="001D659C">
              <w:rPr>
                <w:rFonts w:asciiTheme="minorHAnsi" w:hAnsiTheme="minorHAnsi"/>
              </w:rPr>
              <w:t xml:space="preserve">              Plants      20 pounds = 25% of diet</w:t>
            </w:r>
          </w:p>
          <w:p w:rsidR="000D23A5" w:rsidRPr="001D659C" w:rsidRDefault="000D23A5" w:rsidP="000D23A5">
            <w:pPr>
              <w:rPr>
                <w:rFonts w:asciiTheme="minorHAnsi" w:hAnsiTheme="minorHAnsi"/>
              </w:rPr>
            </w:pPr>
            <w:r w:rsidRPr="001D659C">
              <w:rPr>
                <w:rFonts w:asciiTheme="minorHAnsi" w:hAnsiTheme="minorHAnsi"/>
              </w:rPr>
              <w:t xml:space="preserve">              Berries    20 pounds = 25% of diet</w:t>
            </w:r>
          </w:p>
          <w:p w:rsidR="000D23A5" w:rsidRPr="001D659C" w:rsidRDefault="000D23A5" w:rsidP="000D23A5">
            <w:pPr>
              <w:rPr>
                <w:rFonts w:asciiTheme="minorHAnsi" w:hAnsiTheme="minorHAnsi"/>
              </w:rPr>
            </w:pPr>
            <w:r w:rsidRPr="001D659C">
              <w:rPr>
                <w:rFonts w:asciiTheme="minorHAnsi" w:hAnsiTheme="minorHAnsi"/>
              </w:rPr>
              <w:t xml:space="preserve">              Nuts        20 pounds = 25% of diet</w:t>
            </w:r>
          </w:p>
          <w:p w:rsidR="000D23A5" w:rsidRPr="001D659C" w:rsidRDefault="000D23A5" w:rsidP="000D23A5">
            <w:pPr>
              <w:rPr>
                <w:rFonts w:asciiTheme="minorHAnsi" w:hAnsiTheme="minorHAnsi"/>
              </w:rPr>
            </w:pPr>
            <w:r w:rsidRPr="001D659C">
              <w:rPr>
                <w:rFonts w:asciiTheme="minorHAnsi" w:hAnsiTheme="minorHAnsi"/>
              </w:rPr>
              <w:t xml:space="preserve">              Insects    12 pounds = 15% of diet</w:t>
            </w:r>
          </w:p>
          <w:p w:rsidR="000D23A5" w:rsidRPr="001D659C" w:rsidRDefault="000D23A5" w:rsidP="000D23A5">
            <w:pPr>
              <w:rPr>
                <w:rFonts w:asciiTheme="minorHAnsi" w:hAnsiTheme="minorHAnsi"/>
                <w:u w:val="single"/>
              </w:rPr>
            </w:pPr>
            <w:r w:rsidRPr="001D659C">
              <w:rPr>
                <w:rFonts w:asciiTheme="minorHAnsi" w:hAnsiTheme="minorHAnsi"/>
              </w:rPr>
              <w:t xml:space="preserve">              </w:t>
            </w:r>
            <w:r w:rsidRPr="001D659C">
              <w:rPr>
                <w:rFonts w:asciiTheme="minorHAnsi" w:hAnsiTheme="minorHAnsi"/>
                <w:u w:val="single"/>
              </w:rPr>
              <w:t>Meat         8 pounds = 10% of diet</w:t>
            </w:r>
          </w:p>
          <w:p w:rsidR="000D23A5" w:rsidRPr="001D659C" w:rsidRDefault="000D23A5" w:rsidP="000D23A5">
            <w:pPr>
              <w:rPr>
                <w:rFonts w:asciiTheme="minorHAnsi" w:hAnsiTheme="minorHAnsi"/>
              </w:rPr>
            </w:pPr>
            <w:r w:rsidRPr="001D659C">
              <w:rPr>
                <w:rFonts w:asciiTheme="minorHAnsi" w:hAnsiTheme="minorHAnsi"/>
              </w:rPr>
              <w:t xml:space="preserve">                           80 pounds =  100%</w:t>
            </w:r>
          </w:p>
        </w:tc>
      </w:tr>
    </w:tbl>
    <w:p w:rsidR="000D23A5" w:rsidRPr="001D659C" w:rsidRDefault="000D23A5" w:rsidP="000D23A5">
      <w:pPr>
        <w:spacing w:after="0" w:line="240" w:lineRule="auto"/>
        <w:rPr>
          <w:rFonts w:eastAsia="Times New Roman" w:cs="Times New Roman"/>
        </w:rPr>
      </w:pPr>
    </w:p>
    <w:tbl>
      <w:tblPr>
        <w:tblStyle w:val="TableGrid"/>
        <w:tblW w:w="0" w:type="auto"/>
        <w:tblLook w:val="01E0" w:firstRow="1" w:lastRow="1" w:firstColumn="1" w:lastColumn="1" w:noHBand="0" w:noVBand="0"/>
      </w:tblPr>
      <w:tblGrid>
        <w:gridCol w:w="10728"/>
      </w:tblGrid>
      <w:tr w:rsidR="000D23A5" w:rsidRPr="001D659C" w:rsidTr="00371916">
        <w:tc>
          <w:tcPr>
            <w:tcW w:w="10728" w:type="dxa"/>
          </w:tcPr>
          <w:p w:rsidR="000D23A5" w:rsidRPr="001D659C" w:rsidRDefault="000D23A5" w:rsidP="000D23A5">
            <w:pPr>
              <w:rPr>
                <w:rFonts w:asciiTheme="minorHAnsi" w:hAnsiTheme="minorHAnsi"/>
                <w:b/>
              </w:rPr>
            </w:pPr>
            <w:r w:rsidRPr="001D659C">
              <w:rPr>
                <w:rFonts w:asciiTheme="minorHAnsi" w:hAnsiTheme="minorHAnsi"/>
                <w:b/>
              </w:rPr>
              <w:t>Table 3. Calculated percentages for your bear’s diet</w:t>
            </w:r>
          </w:p>
        </w:tc>
      </w:tr>
      <w:tr w:rsidR="000D23A5" w:rsidRPr="001D659C" w:rsidTr="00371916">
        <w:tc>
          <w:tcPr>
            <w:tcW w:w="10728" w:type="dxa"/>
          </w:tcPr>
          <w:p w:rsidR="000D23A5" w:rsidRPr="001D659C" w:rsidRDefault="000D23A5" w:rsidP="000D23A5">
            <w:pPr>
              <w:rPr>
                <w:rFonts w:asciiTheme="minorHAnsi" w:hAnsiTheme="minorHAnsi"/>
              </w:rPr>
            </w:pPr>
          </w:p>
          <w:p w:rsidR="000D23A5" w:rsidRPr="001D659C" w:rsidRDefault="000D23A5" w:rsidP="000D23A5">
            <w:pPr>
              <w:rPr>
                <w:rFonts w:asciiTheme="minorHAnsi" w:hAnsiTheme="minorHAnsi"/>
              </w:rPr>
            </w:pPr>
            <w:r w:rsidRPr="001D659C">
              <w:rPr>
                <w:rFonts w:asciiTheme="minorHAnsi" w:hAnsiTheme="minorHAnsi"/>
              </w:rPr>
              <w:t>Plants are _______ % of my bear’s diet.    This is ________% higher / lower that an average bears diet.</w:t>
            </w:r>
          </w:p>
          <w:p w:rsidR="000D23A5" w:rsidRPr="001D659C" w:rsidRDefault="000D23A5" w:rsidP="000D23A5">
            <w:pPr>
              <w:rPr>
                <w:rFonts w:asciiTheme="minorHAnsi" w:hAnsiTheme="minorHAnsi"/>
              </w:rPr>
            </w:pPr>
          </w:p>
          <w:p w:rsidR="000D23A5" w:rsidRPr="001D659C" w:rsidRDefault="000D23A5" w:rsidP="000D23A5">
            <w:pPr>
              <w:rPr>
                <w:rFonts w:asciiTheme="minorHAnsi" w:hAnsiTheme="minorHAnsi"/>
              </w:rPr>
            </w:pPr>
            <w:r w:rsidRPr="001D659C">
              <w:rPr>
                <w:rFonts w:asciiTheme="minorHAnsi" w:hAnsiTheme="minorHAnsi"/>
              </w:rPr>
              <w:t>Berries</w:t>
            </w:r>
            <w:r w:rsidRPr="001D659C">
              <w:rPr>
                <w:rFonts w:asciiTheme="minorHAnsi" w:hAnsiTheme="minorHAnsi"/>
              </w:rPr>
              <w:tab/>
              <w:t xml:space="preserve"> are _______ % of my bear’s diet.  This is ________% higher / lower that an average bears diet.</w:t>
            </w:r>
          </w:p>
          <w:p w:rsidR="000D23A5" w:rsidRPr="001D659C" w:rsidRDefault="000D23A5" w:rsidP="000D23A5">
            <w:pPr>
              <w:rPr>
                <w:rFonts w:asciiTheme="minorHAnsi" w:hAnsiTheme="minorHAnsi"/>
              </w:rPr>
            </w:pPr>
          </w:p>
          <w:p w:rsidR="000D23A5" w:rsidRPr="001D659C" w:rsidRDefault="000D23A5" w:rsidP="000D23A5">
            <w:pPr>
              <w:rPr>
                <w:rFonts w:asciiTheme="minorHAnsi" w:hAnsiTheme="minorHAnsi"/>
              </w:rPr>
            </w:pPr>
            <w:r w:rsidRPr="001D659C">
              <w:rPr>
                <w:rFonts w:asciiTheme="minorHAnsi" w:hAnsiTheme="minorHAnsi"/>
              </w:rPr>
              <w:t>Nuts are _______ % of my bear’s diet.       This is ________% higher / lower that an average bears diet.</w:t>
            </w:r>
          </w:p>
          <w:p w:rsidR="000D23A5" w:rsidRPr="001D659C" w:rsidRDefault="000D23A5" w:rsidP="000D23A5">
            <w:pPr>
              <w:rPr>
                <w:rFonts w:asciiTheme="minorHAnsi" w:hAnsiTheme="minorHAnsi"/>
              </w:rPr>
            </w:pPr>
          </w:p>
          <w:p w:rsidR="000D23A5" w:rsidRPr="001D659C" w:rsidRDefault="000D23A5" w:rsidP="000D23A5">
            <w:pPr>
              <w:rPr>
                <w:rFonts w:asciiTheme="minorHAnsi" w:hAnsiTheme="minorHAnsi"/>
              </w:rPr>
            </w:pPr>
            <w:r w:rsidRPr="001D659C">
              <w:rPr>
                <w:rFonts w:asciiTheme="minorHAnsi" w:hAnsiTheme="minorHAnsi"/>
              </w:rPr>
              <w:t>Insects</w:t>
            </w:r>
            <w:r w:rsidRPr="001D659C">
              <w:rPr>
                <w:rFonts w:asciiTheme="minorHAnsi" w:hAnsiTheme="minorHAnsi"/>
              </w:rPr>
              <w:tab/>
              <w:t>are _______ % of my bear’s diet.   This is ________% higher / lower that an average bears diet.</w:t>
            </w:r>
          </w:p>
          <w:p w:rsidR="000D23A5" w:rsidRPr="001D659C" w:rsidRDefault="000D23A5" w:rsidP="000D23A5">
            <w:pPr>
              <w:rPr>
                <w:rFonts w:asciiTheme="minorHAnsi" w:hAnsiTheme="minorHAnsi"/>
              </w:rPr>
            </w:pPr>
          </w:p>
          <w:p w:rsidR="000D23A5" w:rsidRPr="001D659C" w:rsidRDefault="000D23A5" w:rsidP="000D23A5">
            <w:pPr>
              <w:rPr>
                <w:rFonts w:asciiTheme="minorHAnsi" w:hAnsiTheme="minorHAnsi"/>
              </w:rPr>
            </w:pPr>
            <w:r w:rsidRPr="001D659C">
              <w:rPr>
                <w:rFonts w:asciiTheme="minorHAnsi" w:hAnsiTheme="minorHAnsi"/>
              </w:rPr>
              <w:t>Meat is _______ % of my bear’s diet.         This is ________% higher / lower that an average bears diet.</w:t>
            </w:r>
          </w:p>
        </w:tc>
      </w:tr>
    </w:tbl>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 xml:space="preserve">2. Calculate the % of food in your bear collected, based on weight, compared to the amount required: ____________% </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3. If this amount of food collecting continues for 1 year, will your bear survive or die?   _________________________</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 xml:space="preserve">4. Thinking ecologically </w:t>
      </w:r>
      <w:proofErr w:type="gramStart"/>
      <w:r w:rsidRPr="001D659C">
        <w:rPr>
          <w:rFonts w:eastAsia="Times New Roman" w:cs="Times New Roman"/>
          <w:u w:val="single"/>
        </w:rPr>
        <w:t>explain</w:t>
      </w:r>
      <w:proofErr w:type="gramEnd"/>
      <w:r w:rsidRPr="001D659C">
        <w:rPr>
          <w:rFonts w:eastAsia="Times New Roman" w:cs="Times New Roman"/>
        </w:rPr>
        <w:t xml:space="preserve"> why only 10% of a bear’s calories come from meat. </w:t>
      </w:r>
    </w:p>
    <w:p w:rsidR="000D23A5" w:rsidRPr="001D659C" w:rsidRDefault="000D23A5" w:rsidP="000D23A5">
      <w:pPr>
        <w:spacing w:after="0" w:line="240" w:lineRule="auto"/>
        <w:rPr>
          <w:rFonts w:eastAsia="Times New Roman" w:cs="Times New Roman"/>
          <w:sz w:val="24"/>
          <w:szCs w:val="24"/>
        </w:rPr>
      </w:pPr>
      <w:r w:rsidRPr="001D659C">
        <w:rPr>
          <w:rFonts w:eastAsia="Times New Roman" w:cs="Times New Roman"/>
          <w:sz w:val="24"/>
          <w:szCs w:val="24"/>
        </w:rPr>
        <w:t>_______________________________________________________________________________________</w:t>
      </w:r>
    </w:p>
    <w:p w:rsidR="000D23A5" w:rsidRPr="000D23A5" w:rsidRDefault="000D23A5" w:rsidP="000D23A5">
      <w:pPr>
        <w:spacing w:after="0" w:line="240" w:lineRule="auto"/>
        <w:rPr>
          <w:rFonts w:ascii="Times New Roman" w:eastAsia="Times New Roman" w:hAnsi="Times New Roman" w:cs="Times New Roman"/>
        </w:rPr>
      </w:pPr>
    </w:p>
    <w:p w:rsidR="000D23A5" w:rsidRPr="001D659C" w:rsidRDefault="000D23A5" w:rsidP="000D23A5">
      <w:pPr>
        <w:spacing w:after="0" w:line="240" w:lineRule="auto"/>
        <w:rPr>
          <w:rFonts w:eastAsia="Times New Roman" w:cs="Times New Roman"/>
          <w:b/>
        </w:rPr>
      </w:pPr>
      <w:r w:rsidRPr="001D659C">
        <w:rPr>
          <w:rFonts w:eastAsia="Times New Roman" w:cs="Times New Roman"/>
          <w:b/>
          <w:u w:val="single"/>
        </w:rPr>
        <w:lastRenderedPageBreak/>
        <w:t>Class Data Analysis</w:t>
      </w:r>
    </w:p>
    <w:p w:rsidR="000D23A5" w:rsidRPr="001D659C" w:rsidRDefault="000D23A5" w:rsidP="000D23A5">
      <w:pPr>
        <w:spacing w:after="0" w:line="240" w:lineRule="auto"/>
        <w:rPr>
          <w:rFonts w:eastAsia="Times New Roman" w:cs="Times New Roman"/>
        </w:rPr>
      </w:pPr>
      <w:r w:rsidRPr="001D659C">
        <w:rPr>
          <w:rFonts w:eastAsia="Times New Roman" w:cs="Times New Roman"/>
        </w:rPr>
        <w:t xml:space="preserve">5. Total pounds of food in the environment = _________ </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6. Approximately how many bears should be able to survive if all the resources were divided evenly among all the bears?</w:t>
      </w:r>
      <w:r w:rsidRPr="001D659C">
        <w:rPr>
          <w:rFonts w:eastAsia="Times New Roman" w:cs="Times New Roman"/>
        </w:rPr>
        <w:tab/>
        <w:t>__________</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 xml:space="preserve">7. How many survived in this forest? _________ </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8. How many starved?   _________</w:t>
      </w:r>
    </w:p>
    <w:p w:rsidR="000D23A5" w:rsidRPr="001D659C" w:rsidRDefault="000D23A5" w:rsidP="000D23A5">
      <w:pPr>
        <w:spacing w:after="0" w:line="240" w:lineRule="auto"/>
        <w:ind w:left="1440"/>
        <w:rPr>
          <w:rFonts w:eastAsia="Times New Roman" w:cs="Times New Roman"/>
        </w:rPr>
      </w:pPr>
      <w:r w:rsidRPr="001D659C">
        <w:rPr>
          <w:rFonts w:eastAsia="Times New Roman" w:cs="Times New Roman"/>
        </w:rPr>
        <w:t xml:space="preserve">Did the mother of the cubs survive? </w:t>
      </w:r>
      <w:r w:rsidRPr="001D659C">
        <w:rPr>
          <w:rFonts w:eastAsia="Times New Roman" w:cs="Times New Roman"/>
        </w:rPr>
        <w:tab/>
      </w:r>
      <w:r w:rsidRPr="001D659C">
        <w:rPr>
          <w:rFonts w:eastAsia="Times New Roman" w:cs="Times New Roman"/>
        </w:rPr>
        <w:tab/>
        <w:t>YES      NO</w:t>
      </w:r>
    </w:p>
    <w:p w:rsidR="000D23A5" w:rsidRPr="001D659C" w:rsidRDefault="000D23A5" w:rsidP="000D23A5">
      <w:pPr>
        <w:spacing w:after="0" w:line="240" w:lineRule="auto"/>
        <w:ind w:left="1440"/>
        <w:rPr>
          <w:rFonts w:eastAsia="Times New Roman" w:cs="Times New Roman"/>
        </w:rPr>
      </w:pPr>
      <w:r w:rsidRPr="001D659C">
        <w:rPr>
          <w:rFonts w:eastAsia="Times New Roman" w:cs="Times New Roman"/>
        </w:rPr>
        <w:t xml:space="preserve">Did the baby bears survive?  </w:t>
      </w:r>
      <w:r w:rsidRPr="001D659C">
        <w:rPr>
          <w:rFonts w:eastAsia="Times New Roman" w:cs="Times New Roman"/>
        </w:rPr>
        <w:tab/>
      </w:r>
      <w:r w:rsidRPr="001D659C">
        <w:rPr>
          <w:rFonts w:eastAsia="Times New Roman" w:cs="Times New Roman"/>
        </w:rPr>
        <w:tab/>
      </w:r>
      <w:r w:rsidRPr="001D659C">
        <w:rPr>
          <w:rFonts w:eastAsia="Times New Roman" w:cs="Times New Roman"/>
        </w:rPr>
        <w:tab/>
        <w:t>YES       NO</w:t>
      </w:r>
    </w:p>
    <w:p w:rsidR="000D23A5" w:rsidRPr="001D659C" w:rsidRDefault="000D23A5" w:rsidP="000D23A5">
      <w:pPr>
        <w:spacing w:after="0" w:line="240" w:lineRule="auto"/>
        <w:ind w:left="1440"/>
        <w:rPr>
          <w:rFonts w:eastAsia="Times New Roman" w:cs="Times New Roman"/>
        </w:rPr>
      </w:pPr>
      <w:r w:rsidRPr="001D659C">
        <w:rPr>
          <w:rFonts w:eastAsia="Times New Roman" w:cs="Times New Roman"/>
        </w:rPr>
        <w:t xml:space="preserve">Did the injured bear survive?     </w:t>
      </w:r>
      <w:r w:rsidRPr="001D659C">
        <w:rPr>
          <w:rFonts w:eastAsia="Times New Roman" w:cs="Times New Roman"/>
        </w:rPr>
        <w:tab/>
      </w:r>
      <w:r w:rsidRPr="001D659C">
        <w:rPr>
          <w:rFonts w:eastAsia="Times New Roman" w:cs="Times New Roman"/>
        </w:rPr>
        <w:tab/>
      </w:r>
      <w:r w:rsidRPr="001D659C">
        <w:rPr>
          <w:rFonts w:eastAsia="Times New Roman" w:cs="Times New Roman"/>
        </w:rPr>
        <w:tab/>
        <w:t>YES        NO</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9. What type of interaction is at work in this simulation?  _______________________</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10. Why do you think more bears died than expected? ___________________________________________________</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_______________________________________________________________________________________________</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11. Which bear(s) were most likely to die? ____________________________________________________________</w:t>
      </w:r>
    </w:p>
    <w:p w:rsidR="001D659C" w:rsidRDefault="001D659C" w:rsidP="000D23A5">
      <w:pPr>
        <w:spacing w:after="0" w:line="240" w:lineRule="auto"/>
        <w:rPr>
          <w:rFonts w:eastAsia="Times New Roman" w:cs="Times New Roman"/>
        </w:rPr>
      </w:pPr>
    </w:p>
    <w:p w:rsidR="000D23A5" w:rsidRDefault="000D23A5" w:rsidP="000D23A5">
      <w:pPr>
        <w:spacing w:after="0" w:line="240" w:lineRule="auto"/>
        <w:rPr>
          <w:rFonts w:eastAsia="Times New Roman" w:cs="Times New Roman"/>
        </w:rPr>
      </w:pPr>
      <w:r w:rsidRPr="001D659C">
        <w:rPr>
          <w:rFonts w:eastAsia="Times New Roman" w:cs="Times New Roman"/>
        </w:rPr>
        <w:t xml:space="preserve">Give 2 </w:t>
      </w:r>
      <w:proofErr w:type="gramStart"/>
      <w:r w:rsidRPr="001D659C">
        <w:rPr>
          <w:rFonts w:eastAsia="Times New Roman" w:cs="Times New Roman"/>
        </w:rPr>
        <w:t>reason</w:t>
      </w:r>
      <w:proofErr w:type="gramEnd"/>
      <w:r w:rsidRPr="001D659C">
        <w:rPr>
          <w:rFonts w:eastAsia="Times New Roman" w:cs="Times New Roman"/>
        </w:rPr>
        <w:t xml:space="preserve"> WHY they were likely to die: ___________________________________________________________</w:t>
      </w:r>
      <w:r w:rsidR="001D659C">
        <w:rPr>
          <w:rFonts w:eastAsia="Times New Roman" w:cs="Times New Roman"/>
        </w:rPr>
        <w:t>_</w:t>
      </w:r>
    </w:p>
    <w:p w:rsidR="001D659C" w:rsidRPr="001D659C" w:rsidRDefault="001D659C"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_______________________________________________________________________________________________</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b/>
          <w:u w:val="single"/>
        </w:rPr>
      </w:pPr>
      <w:r w:rsidRPr="001D659C">
        <w:rPr>
          <w:rFonts w:eastAsia="Times New Roman" w:cs="Times New Roman"/>
          <w:b/>
          <w:u w:val="single"/>
        </w:rPr>
        <w:t xml:space="preserve">Conclusion </w:t>
      </w:r>
      <w:r w:rsidR="001D659C">
        <w:rPr>
          <w:rFonts w:eastAsia="Times New Roman" w:cs="Times New Roman"/>
          <w:b/>
          <w:u w:val="single"/>
        </w:rPr>
        <w:t>Q</w:t>
      </w:r>
      <w:r w:rsidRPr="001D659C">
        <w:rPr>
          <w:rFonts w:eastAsia="Times New Roman" w:cs="Times New Roman"/>
          <w:b/>
          <w:u w:val="single"/>
        </w:rPr>
        <w:t xml:space="preserve">uestions </w:t>
      </w:r>
    </w:p>
    <w:p w:rsidR="000D23A5" w:rsidRPr="001D659C" w:rsidRDefault="000D23A5" w:rsidP="000D23A5">
      <w:pPr>
        <w:spacing w:after="0" w:line="240" w:lineRule="auto"/>
        <w:rPr>
          <w:rFonts w:eastAsia="Times New Roman" w:cs="Times New Roman"/>
        </w:rPr>
      </w:pPr>
      <w:r w:rsidRPr="001D659C">
        <w:rPr>
          <w:rFonts w:eastAsia="Times New Roman" w:cs="Times New Roman"/>
        </w:rPr>
        <w:t xml:space="preserve">12. If your bear is not eating a balanced diet, what do you think might happen to him/her? </w:t>
      </w:r>
    </w:p>
    <w:p w:rsidR="000D23A5" w:rsidRPr="001D659C" w:rsidRDefault="000D23A5" w:rsidP="000D23A5">
      <w:pPr>
        <w:spacing w:after="0" w:line="240" w:lineRule="auto"/>
        <w:rPr>
          <w:rFonts w:eastAsia="Times New Roman" w:cs="Times New Roman"/>
        </w:rPr>
      </w:pPr>
      <w:r w:rsidRPr="001D659C">
        <w:rPr>
          <w:rFonts w:eastAsia="Times New Roman" w:cs="Times New Roman"/>
        </w:rPr>
        <w:t>(Don’t say it will die… most teenagers don’t eat the way they should and they aren’t dead.)</w:t>
      </w:r>
    </w:p>
    <w:p w:rsidR="000D23A5" w:rsidRPr="001D659C" w:rsidRDefault="000D23A5" w:rsidP="000D23A5">
      <w:pPr>
        <w:spacing w:after="0" w:line="240" w:lineRule="auto"/>
        <w:rPr>
          <w:rFonts w:eastAsia="Times New Roman" w:cs="Times New Roman"/>
          <w:sz w:val="24"/>
          <w:szCs w:val="24"/>
        </w:rPr>
      </w:pPr>
      <w:r w:rsidRPr="001D659C">
        <w:rPr>
          <w:rFonts w:eastAsia="Times New Roman" w:cs="Times New Roman"/>
        </w:rPr>
        <w:t>_______________________________________________________________________________________________</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_______________________________________________________________________________________________</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 xml:space="preserve">13. What kind of limiting factor was at work in </w:t>
      </w:r>
      <w:r w:rsidR="001D659C">
        <w:rPr>
          <w:rFonts w:eastAsia="Times New Roman" w:cs="Times New Roman"/>
        </w:rPr>
        <w:t>this b</w:t>
      </w:r>
      <w:r w:rsidRPr="001D659C">
        <w:rPr>
          <w:rFonts w:eastAsia="Times New Roman" w:cs="Times New Roman"/>
        </w:rPr>
        <w:t>ear simulation?  _______________________________________</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14. Name at least 3 other things organisms have to compete for in an ecosystem in addition to food.</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_______________________________________________________________________________________________</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 xml:space="preserve">15. How do limiting factors affect an ecosystem’s carrying capacity for a given species? </w:t>
      </w:r>
    </w:p>
    <w:p w:rsidR="000D23A5" w:rsidRPr="001D659C" w:rsidRDefault="000D23A5" w:rsidP="000D23A5">
      <w:pPr>
        <w:spacing w:after="0" w:line="240" w:lineRule="auto"/>
        <w:rPr>
          <w:rFonts w:eastAsia="Times New Roman" w:cs="Times New Roman"/>
          <w:sz w:val="8"/>
          <w:szCs w:val="8"/>
        </w:rPr>
      </w:pPr>
    </w:p>
    <w:p w:rsidR="000D23A5" w:rsidRPr="001D659C" w:rsidRDefault="000D23A5" w:rsidP="000D23A5">
      <w:pPr>
        <w:spacing w:after="0" w:line="240" w:lineRule="auto"/>
        <w:rPr>
          <w:rFonts w:eastAsia="Times New Roman" w:cs="Times New Roman"/>
          <w:sz w:val="24"/>
          <w:szCs w:val="24"/>
        </w:rPr>
      </w:pPr>
      <w:r w:rsidRPr="001D659C">
        <w:rPr>
          <w:rFonts w:eastAsia="Times New Roman" w:cs="Times New Roman"/>
        </w:rPr>
        <w:t>_______________________________________________________________________________________________</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sz w:val="24"/>
          <w:szCs w:val="24"/>
        </w:rPr>
      </w:pPr>
      <w:r w:rsidRPr="001D659C">
        <w:rPr>
          <w:rFonts w:eastAsia="Times New Roman" w:cs="Times New Roman"/>
        </w:rPr>
        <w:t>_______________________________________________________________________________________________</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 xml:space="preserve">16. In real life, if there is not enough food, the mother bear will choose to eat the food herself and let her babies starve. Why is </w:t>
      </w:r>
      <w:proofErr w:type="gramStart"/>
      <w:r w:rsidRPr="001D659C">
        <w:rPr>
          <w:rFonts w:eastAsia="Times New Roman" w:cs="Times New Roman"/>
        </w:rPr>
        <w:t>this a</w:t>
      </w:r>
      <w:proofErr w:type="gramEnd"/>
      <w:r w:rsidRPr="001D659C">
        <w:rPr>
          <w:rFonts w:eastAsia="Times New Roman" w:cs="Times New Roman"/>
        </w:rPr>
        <w:t xml:space="preserve"> good strategy for bear populations in general? </w:t>
      </w:r>
    </w:p>
    <w:p w:rsidR="000D23A5" w:rsidRPr="001D659C" w:rsidRDefault="000D23A5" w:rsidP="000D23A5">
      <w:pPr>
        <w:spacing w:after="0" w:line="240" w:lineRule="auto"/>
        <w:rPr>
          <w:rFonts w:eastAsia="Times New Roman" w:cs="Times New Roman"/>
          <w:sz w:val="8"/>
          <w:szCs w:val="8"/>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_______________________________________________________________________________________________</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sz w:val="24"/>
          <w:szCs w:val="24"/>
        </w:rPr>
      </w:pPr>
      <w:r w:rsidRPr="001D659C">
        <w:rPr>
          <w:rFonts w:eastAsia="Times New Roman" w:cs="Times New Roman"/>
        </w:rPr>
        <w:t>_______________________________________________________________________________________________</w:t>
      </w:r>
    </w:p>
    <w:p w:rsidR="000D23A5" w:rsidRPr="001D659C" w:rsidRDefault="000D23A5" w:rsidP="000D23A5">
      <w:pPr>
        <w:spacing w:after="0" w:line="240" w:lineRule="auto"/>
        <w:rPr>
          <w:rFonts w:eastAsia="Times New Roman" w:cs="Times New Roman"/>
        </w:rPr>
      </w:pPr>
    </w:p>
    <w:p w:rsidR="001D659C" w:rsidRDefault="001D659C">
      <w:pPr>
        <w:rPr>
          <w:rFonts w:eastAsia="Times New Roman" w:cs="Times New Roman"/>
        </w:rPr>
      </w:pPr>
      <w:r>
        <w:rPr>
          <w:rFonts w:eastAsia="Times New Roman" w:cs="Times New Roman"/>
        </w:rPr>
        <w:br w:type="page"/>
      </w:r>
    </w:p>
    <w:p w:rsidR="000D23A5" w:rsidRPr="001D659C" w:rsidRDefault="000D23A5" w:rsidP="000D23A5">
      <w:pPr>
        <w:spacing w:after="0" w:line="240" w:lineRule="auto"/>
        <w:rPr>
          <w:rFonts w:eastAsia="Times New Roman" w:cs="Times New Roman"/>
        </w:rPr>
      </w:pPr>
      <w:r w:rsidRPr="001D659C">
        <w:rPr>
          <w:rFonts w:eastAsia="Times New Roman" w:cs="Times New Roman"/>
        </w:rPr>
        <w:lastRenderedPageBreak/>
        <w:t xml:space="preserve">17. What would happen to the bear population if there was a new </w:t>
      </w:r>
      <w:proofErr w:type="gramStart"/>
      <w:r w:rsidRPr="001D659C">
        <w:rPr>
          <w:rFonts w:eastAsia="Times New Roman" w:cs="Times New Roman"/>
        </w:rPr>
        <w:t>bacteria</w:t>
      </w:r>
      <w:proofErr w:type="gramEnd"/>
      <w:r w:rsidRPr="001D659C">
        <w:rPr>
          <w:rFonts w:eastAsia="Times New Roman" w:cs="Times New Roman"/>
        </w:rPr>
        <w:t xml:space="preserve"> that infected the amount of berries grown in a summer season?</w:t>
      </w:r>
    </w:p>
    <w:p w:rsidR="000D23A5" w:rsidRPr="001D659C" w:rsidRDefault="000D23A5" w:rsidP="000D23A5">
      <w:pPr>
        <w:spacing w:after="0" w:line="240" w:lineRule="auto"/>
        <w:rPr>
          <w:rFonts w:eastAsia="Times New Roman" w:cs="Times New Roman"/>
          <w:sz w:val="24"/>
          <w:szCs w:val="24"/>
        </w:rPr>
      </w:pPr>
      <w:r w:rsidRPr="001D659C">
        <w:rPr>
          <w:rFonts w:eastAsia="Times New Roman" w:cs="Times New Roman"/>
        </w:rPr>
        <w:t>_______________________________________________________________________________________________</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_______________________________________________________________________________________________</w:t>
      </w:r>
    </w:p>
    <w:p w:rsidR="000D23A5" w:rsidRPr="000D23A5" w:rsidRDefault="000D23A5" w:rsidP="000D23A5">
      <w:pPr>
        <w:spacing w:after="0" w:line="240" w:lineRule="auto"/>
        <w:rPr>
          <w:rFonts w:ascii="Times New Roman" w:eastAsia="Times New Roman" w:hAnsi="Times New Roman" w:cs="Times New Roman"/>
        </w:rPr>
      </w:pPr>
    </w:p>
    <w:p w:rsidR="00383238" w:rsidRDefault="00383238" w:rsidP="000D23A5">
      <w:pPr>
        <w:spacing w:after="0" w:line="240" w:lineRule="auto"/>
        <w:rPr>
          <w:rFonts w:ascii="Times New Roman" w:eastAsia="Times New Roman" w:hAnsi="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18. What abiotic factors could affect the population of the bears?</w:t>
      </w:r>
    </w:p>
    <w:p w:rsidR="000D23A5" w:rsidRPr="001D659C" w:rsidRDefault="000D23A5" w:rsidP="000D23A5">
      <w:pPr>
        <w:spacing w:after="0" w:line="240" w:lineRule="auto"/>
        <w:rPr>
          <w:rFonts w:eastAsia="Times New Roman" w:cs="Times New Roman"/>
          <w:szCs w:val="24"/>
        </w:rPr>
      </w:pPr>
      <w:r w:rsidRPr="001D659C">
        <w:rPr>
          <w:rFonts w:eastAsia="Times New Roman" w:cs="Times New Roman"/>
          <w:szCs w:val="24"/>
        </w:rPr>
        <w:t>_____________________________</w:t>
      </w:r>
      <w:r w:rsidR="001D659C">
        <w:rPr>
          <w:rFonts w:eastAsia="Times New Roman" w:cs="Times New Roman"/>
          <w:szCs w:val="24"/>
        </w:rPr>
        <w:t>________</w:t>
      </w:r>
      <w:r w:rsidRPr="001D659C">
        <w:rPr>
          <w:rFonts w:eastAsia="Times New Roman" w:cs="Times New Roman"/>
          <w:szCs w:val="24"/>
        </w:rPr>
        <w:t>__________________________________________________________</w:t>
      </w:r>
    </w:p>
    <w:p w:rsidR="000D23A5" w:rsidRPr="001D659C" w:rsidRDefault="000D23A5" w:rsidP="000D23A5">
      <w:pPr>
        <w:spacing w:after="0" w:line="240" w:lineRule="auto"/>
        <w:rPr>
          <w:rFonts w:eastAsia="Times New Roman" w:cs="Times New Roman"/>
          <w:sz w:val="24"/>
          <w:szCs w:val="24"/>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_______________________________________________________________________________________________</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19. If the above diet continues, how healthy would your bear be over a period of 3 months?</w:t>
      </w:r>
    </w:p>
    <w:p w:rsidR="000D23A5" w:rsidRPr="001D659C" w:rsidRDefault="000D23A5" w:rsidP="000D23A5">
      <w:pPr>
        <w:spacing w:after="0" w:line="240" w:lineRule="auto"/>
        <w:rPr>
          <w:rFonts w:eastAsia="Times New Roman" w:cs="Times New Roman"/>
        </w:rPr>
      </w:pPr>
      <w:r w:rsidRPr="001D659C">
        <w:rPr>
          <w:rFonts w:eastAsia="Times New Roman" w:cs="Times New Roman"/>
        </w:rPr>
        <w:t>_______________________________________________________________________________________________</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_______________________________________________________________________________________________</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20. What human activities could be limiting factors in this activity?</w:t>
      </w:r>
    </w:p>
    <w:p w:rsidR="000D23A5" w:rsidRPr="001D659C" w:rsidRDefault="000D23A5" w:rsidP="000D23A5">
      <w:pPr>
        <w:spacing w:after="0" w:line="240" w:lineRule="auto"/>
        <w:rPr>
          <w:rFonts w:eastAsia="Times New Roman" w:cs="Times New Roman"/>
        </w:rPr>
      </w:pPr>
    </w:p>
    <w:p w:rsidR="000D23A5" w:rsidRPr="001D659C" w:rsidRDefault="000D23A5" w:rsidP="000D23A5">
      <w:pPr>
        <w:spacing w:after="0" w:line="240" w:lineRule="auto"/>
        <w:rPr>
          <w:rFonts w:eastAsia="Times New Roman" w:cs="Times New Roman"/>
          <w:szCs w:val="24"/>
        </w:rPr>
      </w:pPr>
      <w:r w:rsidRPr="001D659C">
        <w:rPr>
          <w:rFonts w:eastAsia="Times New Roman" w:cs="Times New Roman"/>
          <w:szCs w:val="24"/>
        </w:rPr>
        <w:t>_____________________________________________________</w:t>
      </w:r>
      <w:r w:rsidR="001D659C">
        <w:rPr>
          <w:rFonts w:eastAsia="Times New Roman" w:cs="Times New Roman"/>
          <w:szCs w:val="24"/>
        </w:rPr>
        <w:t>________</w:t>
      </w:r>
      <w:r w:rsidRPr="001D659C">
        <w:rPr>
          <w:rFonts w:eastAsia="Times New Roman" w:cs="Times New Roman"/>
          <w:szCs w:val="24"/>
        </w:rPr>
        <w:t>__________________________________</w:t>
      </w:r>
    </w:p>
    <w:p w:rsidR="000D23A5" w:rsidRPr="001D659C" w:rsidRDefault="000D23A5" w:rsidP="000D23A5">
      <w:pPr>
        <w:spacing w:after="0" w:line="240" w:lineRule="auto"/>
        <w:rPr>
          <w:rFonts w:eastAsia="Times New Roman" w:cs="Times New Roman"/>
          <w:sz w:val="24"/>
          <w:szCs w:val="24"/>
        </w:rPr>
      </w:pPr>
    </w:p>
    <w:p w:rsidR="000D23A5" w:rsidRPr="001D659C" w:rsidRDefault="000D23A5" w:rsidP="000D23A5">
      <w:pPr>
        <w:spacing w:after="0" w:line="240" w:lineRule="auto"/>
        <w:rPr>
          <w:rFonts w:eastAsia="Times New Roman" w:cs="Times New Roman"/>
        </w:rPr>
      </w:pPr>
      <w:r w:rsidRPr="001D659C">
        <w:rPr>
          <w:rFonts w:eastAsia="Times New Roman" w:cs="Times New Roman"/>
        </w:rPr>
        <w:t>_______________________________________________________________________________________________</w:t>
      </w:r>
    </w:p>
    <w:p w:rsidR="000D23A5" w:rsidRPr="001D659C" w:rsidRDefault="000D23A5" w:rsidP="000D23A5">
      <w:pPr>
        <w:spacing w:after="0" w:line="240" w:lineRule="auto"/>
        <w:rPr>
          <w:rFonts w:eastAsia="Times New Roman" w:cs="Times New Roman"/>
        </w:rPr>
      </w:pPr>
    </w:p>
    <w:p w:rsidR="000D23A5" w:rsidRPr="001D659C" w:rsidRDefault="000D23A5" w:rsidP="00A7632E"/>
    <w:sectPr w:rsidR="000D23A5" w:rsidRPr="001D659C" w:rsidSect="00383238">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64" w:rsidRDefault="00515F64" w:rsidP="00A1237D">
      <w:pPr>
        <w:spacing w:after="0" w:line="240" w:lineRule="auto"/>
      </w:pPr>
      <w:r>
        <w:separator/>
      </w:r>
    </w:p>
  </w:endnote>
  <w:endnote w:type="continuationSeparator" w:id="0">
    <w:p w:rsidR="00515F64" w:rsidRDefault="00515F64" w:rsidP="00A1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64" w:rsidRDefault="00515F64" w:rsidP="00A1237D">
      <w:pPr>
        <w:spacing w:after="0" w:line="240" w:lineRule="auto"/>
      </w:pPr>
      <w:r>
        <w:separator/>
      </w:r>
    </w:p>
  </w:footnote>
  <w:footnote w:type="continuationSeparator" w:id="0">
    <w:p w:rsidR="00515F64" w:rsidRDefault="00515F64" w:rsidP="00A12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38" w:rsidRPr="00BF259A" w:rsidRDefault="007B31A7" w:rsidP="00BF259A">
    <w:pPr>
      <w:pStyle w:val="Header"/>
      <w:jc w:val="center"/>
      <w:rPr>
        <w:b/>
        <w:sz w:val="24"/>
      </w:rPr>
    </w:pPr>
    <w:r>
      <w:rPr>
        <w:b/>
        <w:sz w:val="24"/>
      </w:rPr>
      <w:t xml:space="preserve">Teacher Guide: </w:t>
    </w:r>
    <w:r w:rsidR="00383238" w:rsidRPr="00BF259A">
      <w:rPr>
        <w:b/>
        <w:sz w:val="24"/>
      </w:rPr>
      <w:t>How Man</w:t>
    </w:r>
    <w:r>
      <w:rPr>
        <w:b/>
        <w:sz w:val="24"/>
      </w:rPr>
      <w:t>y Bears can live in this forest?</w:t>
    </w:r>
  </w:p>
  <w:p w:rsidR="00383238" w:rsidRPr="00383238" w:rsidRDefault="00383238" w:rsidP="00383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09D"/>
    <w:multiLevelType w:val="hybridMultilevel"/>
    <w:tmpl w:val="CECE475A"/>
    <w:lvl w:ilvl="0" w:tplc="59C65DD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A6593"/>
    <w:multiLevelType w:val="hybridMultilevel"/>
    <w:tmpl w:val="F4E4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D77EF"/>
    <w:multiLevelType w:val="hybridMultilevel"/>
    <w:tmpl w:val="9634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881C9C"/>
    <w:multiLevelType w:val="hybridMultilevel"/>
    <w:tmpl w:val="6692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80E5A"/>
    <w:multiLevelType w:val="hybridMultilevel"/>
    <w:tmpl w:val="961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945959"/>
    <w:multiLevelType w:val="hybridMultilevel"/>
    <w:tmpl w:val="592A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E1"/>
    <w:rsid w:val="0004666D"/>
    <w:rsid w:val="00084DDB"/>
    <w:rsid w:val="00092D25"/>
    <w:rsid w:val="000B3339"/>
    <w:rsid w:val="000D23A5"/>
    <w:rsid w:val="000F4663"/>
    <w:rsid w:val="00122EE8"/>
    <w:rsid w:val="001237EE"/>
    <w:rsid w:val="00151FBB"/>
    <w:rsid w:val="00180801"/>
    <w:rsid w:val="001D659C"/>
    <w:rsid w:val="001F0796"/>
    <w:rsid w:val="00204F0A"/>
    <w:rsid w:val="002253C2"/>
    <w:rsid w:val="002801DE"/>
    <w:rsid w:val="002B35AF"/>
    <w:rsid w:val="002C2EA1"/>
    <w:rsid w:val="003270E8"/>
    <w:rsid w:val="003357F3"/>
    <w:rsid w:val="00373F45"/>
    <w:rsid w:val="00383238"/>
    <w:rsid w:val="003948FA"/>
    <w:rsid w:val="003A4D03"/>
    <w:rsid w:val="003C330A"/>
    <w:rsid w:val="003D10E8"/>
    <w:rsid w:val="004309AB"/>
    <w:rsid w:val="004B21B3"/>
    <w:rsid w:val="004C215E"/>
    <w:rsid w:val="004C7501"/>
    <w:rsid w:val="004E1C3E"/>
    <w:rsid w:val="004F7A66"/>
    <w:rsid w:val="0050477C"/>
    <w:rsid w:val="00515F64"/>
    <w:rsid w:val="0053430A"/>
    <w:rsid w:val="00592EBD"/>
    <w:rsid w:val="005A79D7"/>
    <w:rsid w:val="005B265B"/>
    <w:rsid w:val="005D00D6"/>
    <w:rsid w:val="005D59E8"/>
    <w:rsid w:val="006073CA"/>
    <w:rsid w:val="00616A93"/>
    <w:rsid w:val="0067282B"/>
    <w:rsid w:val="006A6E28"/>
    <w:rsid w:val="00733BA4"/>
    <w:rsid w:val="00794F84"/>
    <w:rsid w:val="007B31A7"/>
    <w:rsid w:val="007C6CBA"/>
    <w:rsid w:val="007F24E7"/>
    <w:rsid w:val="008207F9"/>
    <w:rsid w:val="00841C63"/>
    <w:rsid w:val="008A05AA"/>
    <w:rsid w:val="008A3BD7"/>
    <w:rsid w:val="008B2971"/>
    <w:rsid w:val="008E5C77"/>
    <w:rsid w:val="008E5EE8"/>
    <w:rsid w:val="009000C8"/>
    <w:rsid w:val="00925FC9"/>
    <w:rsid w:val="00931B34"/>
    <w:rsid w:val="009364DA"/>
    <w:rsid w:val="00947A4A"/>
    <w:rsid w:val="00970A18"/>
    <w:rsid w:val="00974EE4"/>
    <w:rsid w:val="00A1237D"/>
    <w:rsid w:val="00A27C73"/>
    <w:rsid w:val="00A7632E"/>
    <w:rsid w:val="00B17AA1"/>
    <w:rsid w:val="00B42102"/>
    <w:rsid w:val="00B46CE1"/>
    <w:rsid w:val="00B53B45"/>
    <w:rsid w:val="00B63467"/>
    <w:rsid w:val="00B861E0"/>
    <w:rsid w:val="00BE4C0D"/>
    <w:rsid w:val="00BE6796"/>
    <w:rsid w:val="00BF259A"/>
    <w:rsid w:val="00C06915"/>
    <w:rsid w:val="00C25C3B"/>
    <w:rsid w:val="00C67B9B"/>
    <w:rsid w:val="00C70740"/>
    <w:rsid w:val="00CC2EC8"/>
    <w:rsid w:val="00CE4C82"/>
    <w:rsid w:val="00D44878"/>
    <w:rsid w:val="00D6497F"/>
    <w:rsid w:val="00D91D30"/>
    <w:rsid w:val="00DB1673"/>
    <w:rsid w:val="00DB5577"/>
    <w:rsid w:val="00DC0D65"/>
    <w:rsid w:val="00DC4ACF"/>
    <w:rsid w:val="00DD2B69"/>
    <w:rsid w:val="00E539E8"/>
    <w:rsid w:val="00E864D3"/>
    <w:rsid w:val="00E91233"/>
    <w:rsid w:val="00EB7F9B"/>
    <w:rsid w:val="00EE11A6"/>
    <w:rsid w:val="00EF7B40"/>
    <w:rsid w:val="00F04326"/>
    <w:rsid w:val="00F363E7"/>
    <w:rsid w:val="00FA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CBA"/>
    <w:pPr>
      <w:ind w:left="720"/>
      <w:contextualSpacing/>
    </w:pPr>
  </w:style>
  <w:style w:type="paragraph" w:customStyle="1" w:styleId="main">
    <w:name w:val="main"/>
    <w:basedOn w:val="Normal"/>
    <w:rsid w:val="00A763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32E"/>
    <w:rPr>
      <w:color w:val="0000FF" w:themeColor="hyperlink"/>
      <w:u w:val="single"/>
    </w:rPr>
  </w:style>
  <w:style w:type="paragraph" w:styleId="Header">
    <w:name w:val="header"/>
    <w:basedOn w:val="Normal"/>
    <w:link w:val="HeaderChar"/>
    <w:uiPriority w:val="99"/>
    <w:unhideWhenUsed/>
    <w:rsid w:val="00A12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37D"/>
  </w:style>
  <w:style w:type="paragraph" w:styleId="Footer">
    <w:name w:val="footer"/>
    <w:basedOn w:val="Normal"/>
    <w:link w:val="FooterChar"/>
    <w:uiPriority w:val="99"/>
    <w:unhideWhenUsed/>
    <w:rsid w:val="00A1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37D"/>
  </w:style>
  <w:style w:type="table" w:styleId="TableGrid">
    <w:name w:val="Table Grid"/>
    <w:basedOn w:val="TableNormal"/>
    <w:rsid w:val="000D23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65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CBA"/>
    <w:pPr>
      <w:ind w:left="720"/>
      <w:contextualSpacing/>
    </w:pPr>
  </w:style>
  <w:style w:type="paragraph" w:customStyle="1" w:styleId="main">
    <w:name w:val="main"/>
    <w:basedOn w:val="Normal"/>
    <w:rsid w:val="00A763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32E"/>
    <w:rPr>
      <w:color w:val="0000FF" w:themeColor="hyperlink"/>
      <w:u w:val="single"/>
    </w:rPr>
  </w:style>
  <w:style w:type="paragraph" w:styleId="Header">
    <w:name w:val="header"/>
    <w:basedOn w:val="Normal"/>
    <w:link w:val="HeaderChar"/>
    <w:uiPriority w:val="99"/>
    <w:unhideWhenUsed/>
    <w:rsid w:val="00A12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37D"/>
  </w:style>
  <w:style w:type="paragraph" w:styleId="Footer">
    <w:name w:val="footer"/>
    <w:basedOn w:val="Normal"/>
    <w:link w:val="FooterChar"/>
    <w:uiPriority w:val="99"/>
    <w:unhideWhenUsed/>
    <w:rsid w:val="00A1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37D"/>
  </w:style>
  <w:style w:type="table" w:styleId="TableGrid">
    <w:name w:val="Table Grid"/>
    <w:basedOn w:val="TableNormal"/>
    <w:rsid w:val="000D23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6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92140">
      <w:bodyDiv w:val="1"/>
      <w:marLeft w:val="0"/>
      <w:marRight w:val="0"/>
      <w:marTop w:val="0"/>
      <w:marBottom w:val="0"/>
      <w:divBdr>
        <w:top w:val="none" w:sz="0" w:space="0" w:color="auto"/>
        <w:left w:val="none" w:sz="0" w:space="0" w:color="auto"/>
        <w:bottom w:val="none" w:sz="0" w:space="0" w:color="auto"/>
        <w:right w:val="none" w:sz="0" w:space="0" w:color="auto"/>
      </w:divBdr>
    </w:div>
    <w:div w:id="935136764">
      <w:bodyDiv w:val="1"/>
      <w:marLeft w:val="0"/>
      <w:marRight w:val="0"/>
      <w:marTop w:val="0"/>
      <w:marBottom w:val="0"/>
      <w:divBdr>
        <w:top w:val="none" w:sz="0" w:space="0" w:color="auto"/>
        <w:left w:val="none" w:sz="0" w:space="0" w:color="auto"/>
        <w:bottom w:val="none" w:sz="0" w:space="0" w:color="auto"/>
        <w:right w:val="none" w:sz="0" w:space="0" w:color="auto"/>
      </w:divBdr>
    </w:div>
    <w:div w:id="16379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hs.illinois.edu/resources/virtualbird/how_many_bear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s.fed.us/outdoors/naturewatch/implementation/Curricula/Meeting%20Standards%20Naturally/science/S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HS-LS2-1 Carrying Capacity_Bears</vt:lpstr>
    </vt:vector>
  </TitlesOfParts>
  <Company>Clark County School District</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HS-LS2-1 Carrying Capacity_Bears</dc:title>
  <dc:subject>Science</dc:subject>
  <dc:creator>A Nowak</dc:creator>
  <cp:keywords>HS-LS2-1, Biology</cp:keywords>
  <cp:lastModifiedBy>LocalAdmin</cp:lastModifiedBy>
  <cp:revision>6</cp:revision>
  <dcterms:created xsi:type="dcterms:W3CDTF">2015-04-27T21:48:00Z</dcterms:created>
  <dcterms:modified xsi:type="dcterms:W3CDTF">2015-04-28T17:17:00Z</dcterms:modified>
</cp:coreProperties>
</file>